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EA65" w14:textId="795A5F09" w:rsidR="00CC149B" w:rsidRDefault="00CC149B" w:rsidP="003C1A0E">
      <w:pPr>
        <w:tabs>
          <w:tab w:val="left" w:pos="567"/>
          <w:tab w:val="left" w:pos="10348"/>
        </w:tabs>
        <w:spacing w:after="200" w:line="276" w:lineRule="auto"/>
        <w:ind w:right="142"/>
        <w:jc w:val="left"/>
        <w:rPr>
          <w:b/>
          <w:bCs/>
          <w:iCs/>
          <w:sz w:val="48"/>
          <w:szCs w:val="48"/>
        </w:rPr>
      </w:pPr>
      <w:r w:rsidRPr="000A1FB0">
        <w:rPr>
          <w:b/>
          <w:bCs/>
          <w:iCs/>
          <w:sz w:val="48"/>
          <w:szCs w:val="48"/>
        </w:rPr>
        <w:t xml:space="preserve">Do Plzně poprvé </w:t>
      </w:r>
      <w:r w:rsidR="002236FD" w:rsidRPr="000A1FB0">
        <w:rPr>
          <w:b/>
          <w:bCs/>
          <w:iCs/>
          <w:sz w:val="48"/>
          <w:szCs w:val="48"/>
        </w:rPr>
        <w:t>přichází</w:t>
      </w:r>
      <w:r w:rsidRPr="000A1FB0">
        <w:rPr>
          <w:b/>
          <w:bCs/>
          <w:iCs/>
          <w:sz w:val="48"/>
          <w:szCs w:val="48"/>
        </w:rPr>
        <w:t xml:space="preserve"> tvorba Jiřího Kyliána</w:t>
      </w:r>
    </w:p>
    <w:p w14:paraId="292BB33D" w14:textId="4FD77FBD" w:rsidR="00442074" w:rsidRPr="00442074" w:rsidRDefault="00442074" w:rsidP="003C1A0E">
      <w:pPr>
        <w:tabs>
          <w:tab w:val="left" w:pos="567"/>
          <w:tab w:val="left" w:pos="10348"/>
        </w:tabs>
        <w:spacing w:after="200" w:line="276" w:lineRule="auto"/>
        <w:ind w:right="142"/>
        <w:jc w:val="left"/>
        <w:rPr>
          <w:iCs/>
          <w:sz w:val="20"/>
          <w:szCs w:val="20"/>
        </w:rPr>
      </w:pPr>
      <w:r w:rsidRPr="00442074">
        <w:rPr>
          <w:iCs/>
          <w:sz w:val="20"/>
          <w:szCs w:val="20"/>
        </w:rPr>
        <w:t>Plzeň 6. května 2026 – tisková zpráva</w:t>
      </w:r>
    </w:p>
    <w:p w14:paraId="0F234667" w14:textId="44B72CA0" w:rsidR="00E748FC" w:rsidRDefault="00F70F9E" w:rsidP="002236FD">
      <w:pPr>
        <w:tabs>
          <w:tab w:val="left" w:pos="567"/>
          <w:tab w:val="left" w:pos="10348"/>
        </w:tabs>
        <w:spacing w:after="200" w:line="276" w:lineRule="auto"/>
        <w:ind w:right="142"/>
        <w:jc w:val="left"/>
        <w:rPr>
          <w:b/>
          <w:bCs/>
          <w:iCs/>
        </w:rPr>
      </w:pPr>
      <w:r>
        <w:rPr>
          <w:b/>
          <w:bCs/>
          <w:iCs/>
        </w:rPr>
        <w:t xml:space="preserve">Soubor baletu </w:t>
      </w:r>
      <w:r w:rsidR="002236FD" w:rsidRPr="00E72976">
        <w:rPr>
          <w:b/>
          <w:bCs/>
          <w:iCs/>
        </w:rPr>
        <w:t xml:space="preserve">Divadla J. K. Tyla </w:t>
      </w:r>
      <w:r w:rsidR="00723B68">
        <w:rPr>
          <w:b/>
          <w:bCs/>
          <w:iCs/>
        </w:rPr>
        <w:t>připravuje na</w:t>
      </w:r>
      <w:r w:rsidR="002236FD" w:rsidRPr="00E72976">
        <w:rPr>
          <w:b/>
          <w:bCs/>
          <w:iCs/>
        </w:rPr>
        <w:t xml:space="preserve"> 9. května 2026 na Nové scéně premiéru komponovaného večera </w:t>
      </w:r>
      <w:proofErr w:type="spellStart"/>
      <w:r w:rsidR="002236FD" w:rsidRPr="004A34C9">
        <w:rPr>
          <w:b/>
          <w:bCs/>
          <w:i/>
        </w:rPr>
        <w:t>Inside</w:t>
      </w:r>
      <w:proofErr w:type="spellEnd"/>
      <w:r w:rsidR="002236FD" w:rsidRPr="00E72976">
        <w:rPr>
          <w:b/>
          <w:bCs/>
          <w:iCs/>
        </w:rPr>
        <w:t xml:space="preserve">. </w:t>
      </w:r>
      <w:r>
        <w:rPr>
          <w:b/>
          <w:bCs/>
          <w:iCs/>
        </w:rPr>
        <w:t>S</w:t>
      </w:r>
      <w:r w:rsidR="002236FD" w:rsidRPr="00E72976">
        <w:rPr>
          <w:b/>
          <w:bCs/>
          <w:iCs/>
        </w:rPr>
        <w:t xml:space="preserve">oubor v něm poprvé nastuduje </w:t>
      </w:r>
      <w:r w:rsidR="00DD1E7E">
        <w:rPr>
          <w:b/>
          <w:bCs/>
          <w:iCs/>
        </w:rPr>
        <w:t>dílo</w:t>
      </w:r>
      <w:r w:rsidR="002236FD" w:rsidRPr="00E72976">
        <w:rPr>
          <w:b/>
          <w:bCs/>
          <w:iCs/>
        </w:rPr>
        <w:t xml:space="preserve"> Jiřího Kyliána, jednoho z</w:t>
      </w:r>
      <w:r>
        <w:rPr>
          <w:b/>
          <w:bCs/>
          <w:iCs/>
        </w:rPr>
        <w:t> </w:t>
      </w:r>
      <w:r w:rsidR="002236FD" w:rsidRPr="00E72976">
        <w:rPr>
          <w:b/>
          <w:bCs/>
          <w:iCs/>
        </w:rPr>
        <w:t xml:space="preserve">nejvýznamnějších světových </w:t>
      </w:r>
      <w:r w:rsidR="00DD1E7E">
        <w:rPr>
          <w:b/>
          <w:bCs/>
          <w:iCs/>
        </w:rPr>
        <w:t>choreografů</w:t>
      </w:r>
      <w:r w:rsidR="002236FD" w:rsidRPr="00E72976">
        <w:rPr>
          <w:b/>
          <w:bCs/>
          <w:iCs/>
        </w:rPr>
        <w:t xml:space="preserve">. </w:t>
      </w:r>
      <w:r w:rsidR="002236FD" w:rsidRPr="002236FD">
        <w:rPr>
          <w:b/>
          <w:bCs/>
          <w:iCs/>
        </w:rPr>
        <w:t xml:space="preserve">Program doplní </w:t>
      </w:r>
      <w:r w:rsidR="00E748FC">
        <w:rPr>
          <w:b/>
          <w:bCs/>
          <w:iCs/>
        </w:rPr>
        <w:t>práce</w:t>
      </w:r>
      <w:r w:rsidR="002236FD" w:rsidRPr="002236FD">
        <w:rPr>
          <w:b/>
          <w:bCs/>
          <w:iCs/>
        </w:rPr>
        <w:t xml:space="preserve"> Jiřího Pokorného a Petra Zusky.</w:t>
      </w:r>
    </w:p>
    <w:p w14:paraId="33B8F3A3" w14:textId="5D590558" w:rsidR="006A637C" w:rsidRPr="00442074" w:rsidRDefault="005E6EA5" w:rsidP="000A644A">
      <w:pPr>
        <w:tabs>
          <w:tab w:val="left" w:pos="567"/>
          <w:tab w:val="left" w:pos="10348"/>
        </w:tabs>
        <w:spacing w:after="200" w:line="276" w:lineRule="auto"/>
        <w:ind w:right="142"/>
        <w:jc w:val="left"/>
      </w:pPr>
      <w:r w:rsidRPr="00442074">
        <w:rPr>
          <w:b/>
          <w:bCs/>
        </w:rPr>
        <w:t xml:space="preserve">Hlavním </w:t>
      </w:r>
      <w:r w:rsidR="00B773E7" w:rsidRPr="00442074">
        <w:rPr>
          <w:b/>
          <w:bCs/>
        </w:rPr>
        <w:t xml:space="preserve">bodem </w:t>
      </w:r>
      <w:r w:rsidRPr="00442074">
        <w:rPr>
          <w:b/>
          <w:bCs/>
        </w:rPr>
        <w:t xml:space="preserve">večera je </w:t>
      </w:r>
      <w:r w:rsidR="00EC380E" w:rsidRPr="00442074">
        <w:rPr>
          <w:b/>
          <w:bCs/>
        </w:rPr>
        <w:t>ikonická choreografie</w:t>
      </w:r>
      <w:r w:rsidR="00B773E7" w:rsidRPr="00442074">
        <w:rPr>
          <w:b/>
          <w:bCs/>
        </w:rPr>
        <w:t xml:space="preserve"> </w:t>
      </w:r>
      <w:r w:rsidRPr="00442074">
        <w:rPr>
          <w:b/>
          <w:bCs/>
          <w:i/>
          <w:iCs/>
        </w:rPr>
        <w:t>Šest tanců</w:t>
      </w:r>
      <w:r w:rsidR="00EC380E" w:rsidRPr="00442074">
        <w:rPr>
          <w:b/>
          <w:bCs/>
          <w:i/>
          <w:iCs/>
        </w:rPr>
        <w:t xml:space="preserve">, </w:t>
      </w:r>
      <w:r w:rsidR="00EC380E" w:rsidRPr="00442074">
        <w:t xml:space="preserve">kterou Kylián vytvořil </w:t>
      </w:r>
      <w:r w:rsidR="00E800D9" w:rsidRPr="00442074">
        <w:t>na hudbu Wolfganga Amadea Mozarta</w:t>
      </w:r>
      <w:r w:rsidR="00E50D8A" w:rsidRPr="00442074">
        <w:t xml:space="preserve">. </w:t>
      </w:r>
      <w:r w:rsidR="006A637C" w:rsidRPr="00442074">
        <w:t xml:space="preserve">Sám Jiří Kylián </w:t>
      </w:r>
      <w:r w:rsidR="00DD1E7E" w:rsidRPr="00442074">
        <w:t>zdůrazňuje</w:t>
      </w:r>
      <w:r w:rsidR="006A637C" w:rsidRPr="00442074">
        <w:t xml:space="preserve">, že </w:t>
      </w:r>
      <w:r w:rsidR="006A637C" w:rsidRPr="00442074">
        <w:rPr>
          <w:i/>
          <w:iCs/>
        </w:rPr>
        <w:t>Šest tanců</w:t>
      </w:r>
      <w:r w:rsidR="006A637C" w:rsidRPr="00442074">
        <w:t xml:space="preserve"> </w:t>
      </w:r>
      <w:r w:rsidR="006A637C" w:rsidRPr="00442074">
        <w:rPr>
          <w:b/>
          <w:bCs/>
        </w:rPr>
        <w:t>není jen hravá stylizovaná groteska</w:t>
      </w:r>
      <w:r w:rsidR="006A637C" w:rsidRPr="00442074">
        <w:t>: „</w:t>
      </w:r>
      <w:r w:rsidR="006A637C" w:rsidRPr="00442074">
        <w:rPr>
          <w:i/>
          <w:iCs/>
        </w:rPr>
        <w:t>Ačkoliv zábavnost Mozartových Šesti tanců je obecně velmi oblíbená, neměly by být vnímány pouze jako burleska. Jejich humor by měl sloužit jako prostředek, jak poukázat na naše relativní hodnoty</w:t>
      </w:r>
      <w:r w:rsidR="006723BB" w:rsidRPr="00442074">
        <w:t>.</w:t>
      </w:r>
      <w:r w:rsidR="006A637C" w:rsidRPr="00442074">
        <w:t>“ (</w:t>
      </w:r>
      <w:r w:rsidR="006723BB" w:rsidRPr="00442074">
        <w:t>P</w:t>
      </w:r>
      <w:r w:rsidR="006A637C" w:rsidRPr="00442074">
        <w:t>rogramové poznámky k</w:t>
      </w:r>
      <w:r w:rsidR="000A1FB0" w:rsidRPr="00442074">
        <w:t> </w:t>
      </w:r>
      <w:r w:rsidR="006A637C" w:rsidRPr="00442074">
        <w:t xml:space="preserve">dílu </w:t>
      </w:r>
      <w:proofErr w:type="spellStart"/>
      <w:r w:rsidR="006A637C" w:rsidRPr="00442074">
        <w:rPr>
          <w:i/>
          <w:iCs/>
        </w:rPr>
        <w:t>Sechs</w:t>
      </w:r>
      <w:proofErr w:type="spellEnd"/>
      <w:r w:rsidR="006A637C" w:rsidRPr="00442074">
        <w:rPr>
          <w:i/>
          <w:iCs/>
        </w:rPr>
        <w:t xml:space="preserve"> </w:t>
      </w:r>
      <w:proofErr w:type="spellStart"/>
      <w:r w:rsidR="006A637C" w:rsidRPr="00442074">
        <w:rPr>
          <w:i/>
          <w:iCs/>
        </w:rPr>
        <w:t>Tänze</w:t>
      </w:r>
      <w:proofErr w:type="spellEnd"/>
      <w:r w:rsidR="006A637C" w:rsidRPr="00442074">
        <w:rPr>
          <w:i/>
          <w:iCs/>
        </w:rPr>
        <w:t xml:space="preserve"> / </w:t>
      </w:r>
      <w:proofErr w:type="spellStart"/>
      <w:r w:rsidR="006A637C" w:rsidRPr="00442074">
        <w:rPr>
          <w:i/>
          <w:iCs/>
        </w:rPr>
        <w:t>Six</w:t>
      </w:r>
      <w:proofErr w:type="spellEnd"/>
      <w:r w:rsidR="006A637C" w:rsidRPr="00442074">
        <w:rPr>
          <w:i/>
          <w:iCs/>
        </w:rPr>
        <w:t xml:space="preserve"> </w:t>
      </w:r>
      <w:proofErr w:type="spellStart"/>
      <w:r w:rsidR="006A637C" w:rsidRPr="00442074">
        <w:rPr>
          <w:i/>
          <w:iCs/>
        </w:rPr>
        <w:t>Dances</w:t>
      </w:r>
      <w:proofErr w:type="spellEnd"/>
      <w:r w:rsidR="006A637C" w:rsidRPr="00442074">
        <w:t xml:space="preserve">, např. </w:t>
      </w:r>
      <w:proofErr w:type="spellStart"/>
      <w:r w:rsidR="006A637C" w:rsidRPr="00442074">
        <w:t>Pacific</w:t>
      </w:r>
      <w:proofErr w:type="spellEnd"/>
      <w:r w:rsidR="006A637C" w:rsidRPr="00442074">
        <w:t xml:space="preserve"> </w:t>
      </w:r>
      <w:proofErr w:type="spellStart"/>
      <w:r w:rsidR="006A637C" w:rsidRPr="00442074">
        <w:t>Northwest</w:t>
      </w:r>
      <w:proofErr w:type="spellEnd"/>
      <w:r w:rsidR="006A637C" w:rsidRPr="00442074">
        <w:t xml:space="preserve"> </w:t>
      </w:r>
      <w:proofErr w:type="spellStart"/>
      <w:r w:rsidR="006A637C" w:rsidRPr="00442074">
        <w:t>Ballet</w:t>
      </w:r>
      <w:proofErr w:type="spellEnd"/>
      <w:r w:rsidR="006A637C" w:rsidRPr="00442074">
        <w:t xml:space="preserve">, </w:t>
      </w:r>
      <w:hyperlink r:id="rId7" w:history="1">
        <w:r w:rsidR="006A637C" w:rsidRPr="00442074">
          <w:rPr>
            <w:rStyle w:val="Hypertextovodkaz"/>
          </w:rPr>
          <w:t>pnb.org</w:t>
        </w:r>
      </w:hyperlink>
      <w:r w:rsidR="006A637C" w:rsidRPr="00442074">
        <w:t>).</w:t>
      </w:r>
      <w:r w:rsidR="0017793D" w:rsidRPr="00442074">
        <w:t xml:space="preserve"> Uvedení této choreografie přichází v roce,</w:t>
      </w:r>
      <w:r w:rsidR="0017793D" w:rsidRPr="00442074">
        <w:rPr>
          <w:b/>
          <w:bCs/>
        </w:rPr>
        <w:t xml:space="preserve"> kdy si připomínáme 40 let od její světové premiéry</w:t>
      </w:r>
      <w:r w:rsidR="00CC3AF5">
        <w:rPr>
          <w:b/>
          <w:bCs/>
        </w:rPr>
        <w:t xml:space="preserve"> a </w:t>
      </w:r>
      <w:r w:rsidR="0017793D" w:rsidRPr="00442074">
        <w:rPr>
          <w:b/>
          <w:bCs/>
        </w:rPr>
        <w:t>zároveň 270 let od narození Wolfganga Amadea Mozarta.</w:t>
      </w:r>
    </w:p>
    <w:p w14:paraId="688C6DB4" w14:textId="7513B0F2" w:rsidR="00724DEF" w:rsidRPr="00442074" w:rsidRDefault="00724DEF" w:rsidP="00724DEF">
      <w:pPr>
        <w:tabs>
          <w:tab w:val="left" w:pos="567"/>
          <w:tab w:val="left" w:pos="10348"/>
        </w:tabs>
        <w:spacing w:after="200" w:line="276" w:lineRule="auto"/>
        <w:ind w:right="142"/>
        <w:jc w:val="left"/>
      </w:pPr>
      <w:r w:rsidRPr="00442074">
        <w:t>„</w:t>
      </w:r>
      <w:r w:rsidRPr="00442074">
        <w:rPr>
          <w:i/>
          <w:iCs/>
        </w:rPr>
        <w:t xml:space="preserve">Uvedení tvorby Jiřího Kyliána na plzeňské scéně je mimořádnou kulturní událostí. Jiří Kylián patří k nejvýraznějším osobnostem světové choreografie a jeho tvorba zásadně ovlivnila podobu současného tanečního divadla. Projekt </w:t>
      </w:r>
      <w:proofErr w:type="spellStart"/>
      <w:r w:rsidRPr="00442074">
        <w:rPr>
          <w:i/>
          <w:iCs/>
        </w:rPr>
        <w:t>Inside</w:t>
      </w:r>
      <w:proofErr w:type="spellEnd"/>
      <w:r w:rsidRPr="00442074">
        <w:rPr>
          <w:i/>
          <w:iCs/>
        </w:rPr>
        <w:t xml:space="preserve"> představuje dramaturgicky promyšlený večer, který propojuje různé choreografické přístupy i generace tvůrců. Nabízí divákům intenzivní pohled do tanečního divadla a zároveň ukazuje šíři výrazových možností baletního souboru </w:t>
      </w:r>
      <w:r w:rsidR="00AA7607" w:rsidRPr="00442074">
        <w:rPr>
          <w:i/>
          <w:iCs/>
        </w:rPr>
        <w:t>DJKT</w:t>
      </w:r>
      <w:r w:rsidRPr="00442074">
        <w:rPr>
          <w:i/>
          <w:iCs/>
        </w:rPr>
        <w:t>. Jde o</w:t>
      </w:r>
      <w:r w:rsidR="00BB503C" w:rsidRPr="00442074">
        <w:rPr>
          <w:i/>
          <w:iCs/>
        </w:rPr>
        <w:t> </w:t>
      </w:r>
      <w:r w:rsidRPr="00442074">
        <w:rPr>
          <w:i/>
          <w:iCs/>
        </w:rPr>
        <w:t>prestižní počin, který potvrzuje ambici plzeňského divadla uvádět špičkový světový repertoár</w:t>
      </w:r>
      <w:r w:rsidRPr="00442074">
        <w:t xml:space="preserve">,“ uvedla </w:t>
      </w:r>
      <w:r w:rsidRPr="00442074">
        <w:rPr>
          <w:b/>
          <w:bCs/>
        </w:rPr>
        <w:t>Eliška Bartáková</w:t>
      </w:r>
      <w:r w:rsidRPr="00442074">
        <w:t xml:space="preserve">, radní </w:t>
      </w:r>
      <w:r w:rsidR="004A34C9" w:rsidRPr="00442074">
        <w:t xml:space="preserve">města Plzně </w:t>
      </w:r>
      <w:r w:rsidRPr="00442074">
        <w:t>pro oblast kultury a památkové péče.</w:t>
      </w:r>
    </w:p>
    <w:p w14:paraId="14082AD8" w14:textId="1244E4D1" w:rsidR="005E6EA5" w:rsidRPr="00442074" w:rsidRDefault="00F85D69" w:rsidP="000A644A">
      <w:pPr>
        <w:tabs>
          <w:tab w:val="left" w:pos="567"/>
          <w:tab w:val="left" w:pos="10348"/>
        </w:tabs>
        <w:spacing w:after="200" w:line="276" w:lineRule="auto"/>
        <w:ind w:right="142"/>
        <w:jc w:val="left"/>
      </w:pPr>
      <w:r w:rsidRPr="00442074">
        <w:rPr>
          <w:b/>
          <w:bCs/>
          <w:i/>
          <w:iCs/>
        </w:rPr>
        <w:t>Šest tanců</w:t>
      </w:r>
      <w:r w:rsidRPr="00442074">
        <w:rPr>
          <w:b/>
          <w:bCs/>
        </w:rPr>
        <w:t xml:space="preserve"> se souborem nastudovala</w:t>
      </w:r>
      <w:r w:rsidR="005E6EA5" w:rsidRPr="00442074">
        <w:t xml:space="preserve"> nizozemská choreografka, tanečnice a</w:t>
      </w:r>
      <w:r w:rsidRPr="00442074">
        <w:t> </w:t>
      </w:r>
      <w:r w:rsidR="005E6EA5" w:rsidRPr="00442074">
        <w:t xml:space="preserve">pedagožka </w:t>
      </w:r>
      <w:proofErr w:type="spellStart"/>
      <w:r w:rsidR="005E6EA5" w:rsidRPr="00442074">
        <w:rPr>
          <w:b/>
          <w:bCs/>
        </w:rPr>
        <w:t>Shirley</w:t>
      </w:r>
      <w:proofErr w:type="spellEnd"/>
      <w:r w:rsidR="005E6EA5" w:rsidRPr="00442074">
        <w:rPr>
          <w:b/>
          <w:bCs/>
        </w:rPr>
        <w:t xml:space="preserve"> </w:t>
      </w:r>
      <w:proofErr w:type="spellStart"/>
      <w:r w:rsidR="005E6EA5" w:rsidRPr="00442074">
        <w:rPr>
          <w:b/>
          <w:bCs/>
        </w:rPr>
        <w:t>Esseboom</w:t>
      </w:r>
      <w:proofErr w:type="spellEnd"/>
      <w:r w:rsidR="005E6EA5" w:rsidRPr="00442074">
        <w:t xml:space="preserve">, dlouholetá členka </w:t>
      </w:r>
      <w:proofErr w:type="spellStart"/>
      <w:r w:rsidR="005E6EA5" w:rsidRPr="00442074">
        <w:t>Nederlands</w:t>
      </w:r>
      <w:proofErr w:type="spellEnd"/>
      <w:r w:rsidR="005E6EA5" w:rsidRPr="00442074">
        <w:t xml:space="preserve"> </w:t>
      </w:r>
      <w:proofErr w:type="spellStart"/>
      <w:r w:rsidR="005E6EA5" w:rsidRPr="00442074">
        <w:t>Dans</w:t>
      </w:r>
      <w:proofErr w:type="spellEnd"/>
      <w:r w:rsidR="005E6EA5" w:rsidRPr="00442074">
        <w:t xml:space="preserve"> </w:t>
      </w:r>
      <w:proofErr w:type="spellStart"/>
      <w:r w:rsidR="005E6EA5" w:rsidRPr="00442074">
        <w:t>Theater</w:t>
      </w:r>
      <w:proofErr w:type="spellEnd"/>
      <w:r w:rsidR="007A0737" w:rsidRPr="00442074">
        <w:t xml:space="preserve"> (NDT)</w:t>
      </w:r>
      <w:r w:rsidR="00C704D3" w:rsidRPr="00442074">
        <w:t xml:space="preserve"> a nositelka několika divadelních cen. </w:t>
      </w:r>
      <w:r w:rsidR="005E6EA5" w:rsidRPr="00442074">
        <w:t xml:space="preserve">Jako interpretka i repetitorka spolupracovala přímo s Jiřím Kyliánem i dalšími zásadními osobnostmi světového tance, jako jsou William </w:t>
      </w:r>
      <w:proofErr w:type="spellStart"/>
      <w:r w:rsidR="005E6EA5" w:rsidRPr="00442074">
        <w:t>Forsythe</w:t>
      </w:r>
      <w:proofErr w:type="spellEnd"/>
      <w:r w:rsidR="005E6EA5" w:rsidRPr="00442074">
        <w:t xml:space="preserve">, </w:t>
      </w:r>
      <w:proofErr w:type="spellStart"/>
      <w:r w:rsidR="005E6EA5" w:rsidRPr="00442074">
        <w:t>Mats</w:t>
      </w:r>
      <w:proofErr w:type="spellEnd"/>
      <w:r w:rsidR="005E6EA5" w:rsidRPr="00442074">
        <w:t xml:space="preserve"> </w:t>
      </w:r>
      <w:proofErr w:type="spellStart"/>
      <w:r w:rsidR="005E6EA5" w:rsidRPr="00442074">
        <w:t>Ek</w:t>
      </w:r>
      <w:proofErr w:type="spellEnd"/>
      <w:r w:rsidR="005E6EA5" w:rsidRPr="00442074">
        <w:t xml:space="preserve"> nebo Hans van </w:t>
      </w:r>
      <w:proofErr w:type="spellStart"/>
      <w:r w:rsidR="005E6EA5" w:rsidRPr="00442074">
        <w:t>Manen</w:t>
      </w:r>
      <w:proofErr w:type="spellEnd"/>
      <w:r w:rsidR="007A0737" w:rsidRPr="00442074">
        <w:t xml:space="preserve">. </w:t>
      </w:r>
      <w:r w:rsidR="005E6EA5" w:rsidRPr="00442074">
        <w:t>Její přítomnost v</w:t>
      </w:r>
      <w:r w:rsidR="00C40CF1" w:rsidRPr="00442074">
        <w:t> </w:t>
      </w:r>
      <w:r w:rsidR="005E6EA5" w:rsidRPr="00442074">
        <w:t>Plzn</w:t>
      </w:r>
      <w:r w:rsidR="00C40CF1" w:rsidRPr="00442074">
        <w:t>i má zajistit</w:t>
      </w:r>
      <w:r w:rsidR="005E6EA5" w:rsidRPr="00442074">
        <w:t xml:space="preserve"> autentickou podobu </w:t>
      </w:r>
      <w:r w:rsidR="00AC74FF">
        <w:t>choreografie</w:t>
      </w:r>
      <w:r w:rsidR="003568CB" w:rsidRPr="00442074">
        <w:t>.</w:t>
      </w:r>
    </w:p>
    <w:p w14:paraId="1860590B" w14:textId="2513F674" w:rsidR="005E6EA5" w:rsidRPr="009479EB" w:rsidRDefault="005E6EA5" w:rsidP="000A644A">
      <w:pPr>
        <w:tabs>
          <w:tab w:val="left" w:pos="567"/>
          <w:tab w:val="left" w:pos="10348"/>
        </w:tabs>
        <w:spacing w:after="200" w:line="276" w:lineRule="auto"/>
        <w:ind w:right="142"/>
        <w:jc w:val="left"/>
        <w:rPr>
          <w:i/>
          <w:iCs/>
        </w:rPr>
      </w:pPr>
      <w:r w:rsidRPr="00442074">
        <w:t>„</w:t>
      </w:r>
      <w:r w:rsidRPr="00442074">
        <w:rPr>
          <w:b/>
          <w:bCs/>
          <w:i/>
          <w:iCs/>
        </w:rPr>
        <w:t>Uvést Jiřího Kyliána v Plzni je pro nás zásadní moment</w:t>
      </w:r>
      <w:r w:rsidRPr="00442074">
        <w:rPr>
          <w:i/>
          <w:iCs/>
        </w:rPr>
        <w:t>. Jeho tvorba patří ke světové špičce a pro soubor je to nejen obrovská čest, ale i důležitý umělecký krok</w:t>
      </w:r>
      <w:r w:rsidR="009032B6" w:rsidRPr="00442074">
        <w:rPr>
          <w:i/>
          <w:iCs/>
        </w:rPr>
        <w:t xml:space="preserve">,“ </w:t>
      </w:r>
      <w:r w:rsidR="009032B6" w:rsidRPr="00442074">
        <w:t xml:space="preserve">říká šéf baletu </w:t>
      </w:r>
      <w:r w:rsidR="009032B6" w:rsidRPr="00442074">
        <w:rPr>
          <w:b/>
          <w:bCs/>
        </w:rPr>
        <w:t>DJKT Jiří Pokorný</w:t>
      </w:r>
      <w:r w:rsidR="009032B6" w:rsidRPr="00442074">
        <w:t xml:space="preserve"> a </w:t>
      </w:r>
      <w:r w:rsidR="00C20F26" w:rsidRPr="00442074">
        <w:t>dodává</w:t>
      </w:r>
      <w:r w:rsidR="009032B6" w:rsidRPr="00442074">
        <w:t xml:space="preserve">, že </w:t>
      </w:r>
      <w:proofErr w:type="spellStart"/>
      <w:r w:rsidR="009032B6" w:rsidRPr="00442074">
        <w:rPr>
          <w:i/>
          <w:iCs/>
        </w:rPr>
        <w:t>Inside</w:t>
      </w:r>
      <w:proofErr w:type="spellEnd"/>
      <w:r w:rsidR="009032B6" w:rsidRPr="00442074">
        <w:rPr>
          <w:i/>
          <w:iCs/>
        </w:rPr>
        <w:t xml:space="preserve"> </w:t>
      </w:r>
      <w:r w:rsidR="009032B6" w:rsidRPr="00442074">
        <w:t xml:space="preserve">je ideálním večerem jak pro pravidelné návštěvníky baletu, tak i pro diváky, </w:t>
      </w:r>
      <w:r w:rsidR="009479EB" w:rsidRPr="00442074">
        <w:t>kteří chtějí zažít moderní taneční večer</w:t>
      </w:r>
      <w:r w:rsidR="009032B6" w:rsidRPr="00442074">
        <w:t>.</w:t>
      </w:r>
    </w:p>
    <w:p w14:paraId="3DB24072" w14:textId="1DC41A45" w:rsidR="005E6EA5" w:rsidRPr="00C20F26" w:rsidRDefault="005E6EA5" w:rsidP="000A644A">
      <w:pPr>
        <w:tabs>
          <w:tab w:val="left" w:pos="567"/>
          <w:tab w:val="left" w:pos="10348"/>
        </w:tabs>
        <w:spacing w:after="200" w:line="276" w:lineRule="auto"/>
        <w:ind w:right="142"/>
        <w:jc w:val="left"/>
        <w:rPr>
          <w:b/>
          <w:bCs/>
        </w:rPr>
      </w:pPr>
      <w:r w:rsidRPr="005E6EA5">
        <w:t xml:space="preserve">Vedle Kyliána se diváci mohou těšit na tvorbu </w:t>
      </w:r>
      <w:r w:rsidRPr="006723BB">
        <w:rPr>
          <w:b/>
          <w:bCs/>
        </w:rPr>
        <w:t>Petra Zusky</w:t>
      </w:r>
      <w:r w:rsidRPr="005E6EA5">
        <w:t xml:space="preserve">, bývalého šéfa </w:t>
      </w:r>
      <w:r w:rsidR="00B558D3">
        <w:t>b</w:t>
      </w:r>
      <w:r w:rsidRPr="005E6EA5">
        <w:t xml:space="preserve">aletu Národního divadla v Praze, který od roku 1990 vytvořil více než šedesát inscenací pro domácí i zahraniční soubory. </w:t>
      </w:r>
      <w:r w:rsidR="00C40CF1">
        <w:t>Součástí večera bude jeho</w:t>
      </w:r>
      <w:r w:rsidR="007A713B">
        <w:t xml:space="preserve"> choreografi</w:t>
      </w:r>
      <w:r w:rsidR="00C40CF1">
        <w:t>e</w:t>
      </w:r>
      <w:r w:rsidR="007A713B">
        <w:t xml:space="preserve"> </w:t>
      </w:r>
      <w:proofErr w:type="spellStart"/>
      <w:r w:rsidR="00621D7E" w:rsidRPr="000B5285">
        <w:rPr>
          <w:b/>
          <w:bCs/>
          <w:i/>
          <w:iCs/>
        </w:rPr>
        <w:t>Sinfonietta</w:t>
      </w:r>
      <w:proofErr w:type="spellEnd"/>
      <w:r w:rsidR="00621D7E" w:rsidRPr="000B5285">
        <w:rPr>
          <w:b/>
          <w:bCs/>
          <w:i/>
          <w:iCs/>
        </w:rPr>
        <w:t xml:space="preserve"> </w:t>
      </w:r>
      <w:r w:rsidR="007A713B">
        <w:t xml:space="preserve">na hudbu </w:t>
      </w:r>
      <w:r w:rsidR="007A713B" w:rsidRPr="000B5285">
        <w:rPr>
          <w:b/>
          <w:bCs/>
        </w:rPr>
        <w:t>Leoše Janáčka</w:t>
      </w:r>
      <w:r w:rsidR="00BC3193">
        <w:rPr>
          <w:b/>
          <w:bCs/>
        </w:rPr>
        <w:t xml:space="preserve">. </w:t>
      </w:r>
      <w:r w:rsidR="00C20F26">
        <w:rPr>
          <w:b/>
          <w:bCs/>
        </w:rPr>
        <w:t xml:space="preserve">Skladba </w:t>
      </w:r>
      <w:r w:rsidR="00C20F26" w:rsidRPr="00C20F26">
        <w:rPr>
          <w:b/>
          <w:bCs/>
        </w:rPr>
        <w:t xml:space="preserve">měla světovou premiéru v roce 1926. Letos </w:t>
      </w:r>
      <w:r w:rsidR="00C20F26">
        <w:rPr>
          <w:b/>
          <w:bCs/>
        </w:rPr>
        <w:t>tak slaví</w:t>
      </w:r>
      <w:r w:rsidR="00C20F26" w:rsidRPr="00C20F26">
        <w:rPr>
          <w:b/>
          <w:bCs/>
        </w:rPr>
        <w:t xml:space="preserve"> sto let od svého </w:t>
      </w:r>
      <w:r w:rsidR="00CC3AF5">
        <w:rPr>
          <w:b/>
          <w:bCs/>
        </w:rPr>
        <w:t>prvního uvedení</w:t>
      </w:r>
      <w:r w:rsidR="00C20F26" w:rsidRPr="00C20F26">
        <w:rPr>
          <w:b/>
          <w:bCs/>
        </w:rPr>
        <w:t>.</w:t>
      </w:r>
      <w:r w:rsidR="00C20F26">
        <w:rPr>
          <w:b/>
          <w:bCs/>
        </w:rPr>
        <w:t xml:space="preserve"> </w:t>
      </w:r>
      <w:r w:rsidRPr="005E6EA5">
        <w:t xml:space="preserve">Autorskou trojici </w:t>
      </w:r>
      <w:r w:rsidRPr="005E6EA5">
        <w:lastRenderedPageBreak/>
        <w:t xml:space="preserve">doplňuje </w:t>
      </w:r>
      <w:r w:rsidR="007A713B">
        <w:t xml:space="preserve">šéf plzeňského baletu </w:t>
      </w:r>
      <w:r w:rsidR="007A713B" w:rsidRPr="000B5285">
        <w:rPr>
          <w:b/>
          <w:bCs/>
        </w:rPr>
        <w:t>Jiří Pokorný</w:t>
      </w:r>
      <w:r w:rsidR="007A713B">
        <w:t>,</w:t>
      </w:r>
      <w:r w:rsidRPr="005E6EA5">
        <w:t xml:space="preserve"> jehož choreografie </w:t>
      </w:r>
      <w:proofErr w:type="spellStart"/>
      <w:r w:rsidR="00B558D3" w:rsidRPr="000B5285">
        <w:rPr>
          <w:b/>
          <w:bCs/>
          <w:i/>
          <w:iCs/>
        </w:rPr>
        <w:t>Inside</w:t>
      </w:r>
      <w:proofErr w:type="spellEnd"/>
      <w:r w:rsidR="00B558D3">
        <w:t xml:space="preserve"> </w:t>
      </w:r>
      <w:r w:rsidR="002A01BC">
        <w:t xml:space="preserve">na hudbu </w:t>
      </w:r>
      <w:r w:rsidR="002A01BC" w:rsidRPr="00E340AE">
        <w:rPr>
          <w:rFonts w:cs="Calibri"/>
          <w:color w:val="000000"/>
        </w:rPr>
        <w:t>Gustav</w:t>
      </w:r>
      <w:r w:rsidR="002A01BC">
        <w:rPr>
          <w:rFonts w:cs="Calibri"/>
          <w:color w:val="000000"/>
        </w:rPr>
        <w:t>a</w:t>
      </w:r>
      <w:r w:rsidR="002A01BC" w:rsidRPr="00E340AE">
        <w:rPr>
          <w:rFonts w:cs="Calibri"/>
          <w:color w:val="000000"/>
        </w:rPr>
        <w:t xml:space="preserve"> Mahler</w:t>
      </w:r>
      <w:r w:rsidR="002A01BC">
        <w:t xml:space="preserve">a </w:t>
      </w:r>
      <w:r w:rsidR="00B558D3">
        <w:t>dala večeru</w:t>
      </w:r>
      <w:r w:rsidR="00E748FC">
        <w:t xml:space="preserve"> název.</w:t>
      </w:r>
      <w:r w:rsidR="00FD43DA">
        <w:t xml:space="preserve"> </w:t>
      </w:r>
      <w:r w:rsidR="00FD43DA" w:rsidRPr="00FD43DA">
        <w:rPr>
          <w:b/>
          <w:bCs/>
        </w:rPr>
        <w:t xml:space="preserve">Mahlerova </w:t>
      </w:r>
      <w:r w:rsidR="00BB503C" w:rsidRPr="00BB503C">
        <w:rPr>
          <w:b/>
          <w:bCs/>
        </w:rPr>
        <w:t>Symfonie č. 3 d moll</w:t>
      </w:r>
      <w:r w:rsidR="00FD43DA" w:rsidRPr="00FD43DA">
        <w:rPr>
          <w:b/>
          <w:bCs/>
        </w:rPr>
        <w:t>, z níž choreografie vychází, si letos připomíná 130</w:t>
      </w:r>
      <w:r w:rsidR="00FD43DA">
        <w:rPr>
          <w:b/>
          <w:bCs/>
        </w:rPr>
        <w:t> </w:t>
      </w:r>
      <w:r w:rsidR="00FD43DA" w:rsidRPr="00FD43DA">
        <w:rPr>
          <w:b/>
          <w:bCs/>
        </w:rPr>
        <w:t>let od svého vzniku.</w:t>
      </w:r>
    </w:p>
    <w:p w14:paraId="7226FAAB" w14:textId="03609DDE" w:rsidR="005E6EA5" w:rsidRPr="00E00B45" w:rsidRDefault="005E6EA5" w:rsidP="00BC3193">
      <w:pPr>
        <w:tabs>
          <w:tab w:val="left" w:pos="567"/>
          <w:tab w:val="left" w:pos="10348"/>
        </w:tabs>
        <w:spacing w:after="200" w:line="276" w:lineRule="auto"/>
        <w:ind w:right="142"/>
        <w:jc w:val="left"/>
      </w:pPr>
      <w:r w:rsidRPr="00E00B45">
        <w:t xml:space="preserve">Na jevišti se představí sólisté </w:t>
      </w:r>
      <w:r w:rsidR="00201554" w:rsidRPr="00E00B45">
        <w:t>i</w:t>
      </w:r>
      <w:r w:rsidRPr="00E00B45">
        <w:t xml:space="preserve"> členové baletního souboru DJKT, mimo jiné </w:t>
      </w:r>
      <w:r w:rsidRPr="00E00B45">
        <w:rPr>
          <w:b/>
          <w:bCs/>
        </w:rPr>
        <w:t xml:space="preserve">Jarmila </w:t>
      </w:r>
      <w:proofErr w:type="spellStart"/>
      <w:r w:rsidRPr="00E00B45">
        <w:rPr>
          <w:b/>
          <w:bCs/>
        </w:rPr>
        <w:t>Hruškociová</w:t>
      </w:r>
      <w:proofErr w:type="spellEnd"/>
      <w:r w:rsidRPr="00E00B45">
        <w:t xml:space="preserve">, </w:t>
      </w:r>
      <w:r w:rsidR="00201554" w:rsidRPr="00E00B45">
        <w:rPr>
          <w:b/>
          <w:bCs/>
        </w:rPr>
        <w:t>Sara</w:t>
      </w:r>
      <w:r w:rsidR="00201554" w:rsidRPr="00E00B45">
        <w:t xml:space="preserve"> </w:t>
      </w:r>
      <w:proofErr w:type="spellStart"/>
      <w:r w:rsidR="00201554" w:rsidRPr="00E00B45">
        <w:rPr>
          <w:b/>
          <w:bCs/>
        </w:rPr>
        <w:t>Antikainen</w:t>
      </w:r>
      <w:proofErr w:type="spellEnd"/>
      <w:r w:rsidR="00201554" w:rsidRPr="00E00B45">
        <w:t xml:space="preserve">, </w:t>
      </w:r>
      <w:proofErr w:type="spellStart"/>
      <w:r w:rsidR="00201554" w:rsidRPr="00E00B45">
        <w:rPr>
          <w:b/>
          <w:bCs/>
        </w:rPr>
        <w:t>Afroditi</w:t>
      </w:r>
      <w:proofErr w:type="spellEnd"/>
      <w:r w:rsidR="00201554" w:rsidRPr="00E00B45">
        <w:rPr>
          <w:rFonts w:cs="Calibri"/>
          <w:color w:val="000000"/>
        </w:rPr>
        <w:t xml:space="preserve"> </w:t>
      </w:r>
      <w:proofErr w:type="spellStart"/>
      <w:r w:rsidR="00201554" w:rsidRPr="00E00B45">
        <w:rPr>
          <w:b/>
          <w:bCs/>
        </w:rPr>
        <w:t>Vasilakopoulou</w:t>
      </w:r>
      <w:proofErr w:type="spellEnd"/>
      <w:r w:rsidR="00201554" w:rsidRPr="00E00B45">
        <w:rPr>
          <w:rFonts w:cs="Calibri"/>
          <w:color w:val="000000"/>
        </w:rPr>
        <w:t xml:space="preserve">, </w:t>
      </w:r>
      <w:r w:rsidR="00C63ACF" w:rsidRPr="00E00B45">
        <w:rPr>
          <w:rFonts w:cs="Calibri"/>
          <w:b/>
          <w:bCs/>
          <w:color w:val="000000"/>
        </w:rPr>
        <w:t>Mami</w:t>
      </w:r>
      <w:r w:rsidR="00C63ACF" w:rsidRPr="00E00B45">
        <w:rPr>
          <w:rFonts w:cs="Calibri"/>
          <w:color w:val="000000"/>
        </w:rPr>
        <w:t xml:space="preserve"> </w:t>
      </w:r>
      <w:proofErr w:type="spellStart"/>
      <w:r w:rsidR="00C63ACF" w:rsidRPr="00E00B45">
        <w:rPr>
          <w:rFonts w:cs="Calibri"/>
          <w:b/>
          <w:bCs/>
          <w:color w:val="000000"/>
        </w:rPr>
        <w:t>Mołoniewicz</w:t>
      </w:r>
      <w:proofErr w:type="spellEnd"/>
      <w:r w:rsidR="00C63ACF" w:rsidRPr="00E00B45">
        <w:rPr>
          <w:rFonts w:cs="Calibri"/>
          <w:color w:val="000000"/>
        </w:rPr>
        <w:t xml:space="preserve">, </w:t>
      </w:r>
      <w:r w:rsidR="00C63ACF" w:rsidRPr="00E00B45">
        <w:rPr>
          <w:rFonts w:cs="Calibri"/>
          <w:b/>
          <w:bCs/>
          <w:color w:val="000000"/>
        </w:rPr>
        <w:t>Victoria</w:t>
      </w:r>
      <w:r w:rsidR="00C63ACF" w:rsidRPr="00E00B45">
        <w:rPr>
          <w:rFonts w:cs="Calibri"/>
          <w:color w:val="000000"/>
        </w:rPr>
        <w:t xml:space="preserve"> </w:t>
      </w:r>
      <w:proofErr w:type="spellStart"/>
      <w:r w:rsidR="00C63ACF" w:rsidRPr="00E00B45">
        <w:rPr>
          <w:rFonts w:cs="Calibri"/>
          <w:b/>
          <w:bCs/>
          <w:color w:val="000000"/>
        </w:rPr>
        <w:t>Roemer</w:t>
      </w:r>
      <w:proofErr w:type="spellEnd"/>
      <w:r w:rsidR="00C63ACF" w:rsidRPr="00E00B45">
        <w:rPr>
          <w:b/>
          <w:bCs/>
        </w:rPr>
        <w:t xml:space="preserve">, </w:t>
      </w:r>
      <w:r w:rsidRPr="00E00B45">
        <w:rPr>
          <w:b/>
          <w:bCs/>
        </w:rPr>
        <w:t>Karel</w:t>
      </w:r>
      <w:r w:rsidRPr="00E00B45">
        <w:t xml:space="preserve"> </w:t>
      </w:r>
      <w:proofErr w:type="spellStart"/>
      <w:r w:rsidRPr="00E00B45">
        <w:rPr>
          <w:b/>
          <w:bCs/>
        </w:rPr>
        <w:t>Audy</w:t>
      </w:r>
      <w:proofErr w:type="spellEnd"/>
      <w:r w:rsidRPr="00E00B45">
        <w:t xml:space="preserve">, </w:t>
      </w:r>
      <w:r w:rsidRPr="00E00B45">
        <w:rPr>
          <w:b/>
          <w:bCs/>
        </w:rPr>
        <w:t>Richard</w:t>
      </w:r>
      <w:r w:rsidRPr="00E00B45">
        <w:t xml:space="preserve"> </w:t>
      </w:r>
      <w:r w:rsidRPr="00E00B45">
        <w:rPr>
          <w:b/>
          <w:bCs/>
        </w:rPr>
        <w:t>Ševčík</w:t>
      </w:r>
      <w:r w:rsidRPr="00E00B45">
        <w:t xml:space="preserve">, </w:t>
      </w:r>
      <w:r w:rsidRPr="00E00B45">
        <w:rPr>
          <w:b/>
          <w:bCs/>
        </w:rPr>
        <w:t>Justin</w:t>
      </w:r>
      <w:r w:rsidRPr="00E00B45">
        <w:t xml:space="preserve"> </w:t>
      </w:r>
      <w:proofErr w:type="spellStart"/>
      <w:r w:rsidRPr="00E00B45">
        <w:rPr>
          <w:b/>
          <w:bCs/>
        </w:rPr>
        <w:t>Rimke</w:t>
      </w:r>
      <w:proofErr w:type="spellEnd"/>
      <w:r w:rsidR="00C704D3" w:rsidRPr="00E00B45">
        <w:t xml:space="preserve">, </w:t>
      </w:r>
      <w:r w:rsidR="00C704D3" w:rsidRPr="00E00B45">
        <w:rPr>
          <w:b/>
          <w:bCs/>
        </w:rPr>
        <w:t xml:space="preserve">Riccardo </w:t>
      </w:r>
      <w:proofErr w:type="spellStart"/>
      <w:r w:rsidR="00C704D3" w:rsidRPr="00E00B45">
        <w:rPr>
          <w:b/>
          <w:bCs/>
        </w:rPr>
        <w:t>Gregolin</w:t>
      </w:r>
      <w:proofErr w:type="spellEnd"/>
      <w:r w:rsidR="00C704D3" w:rsidRPr="00E00B45">
        <w:t xml:space="preserve"> </w:t>
      </w:r>
      <w:r w:rsidRPr="00E00B45">
        <w:t>a další.</w:t>
      </w:r>
    </w:p>
    <w:p w14:paraId="68EFAC1B" w14:textId="25530534" w:rsidR="00BC3193" w:rsidRDefault="00586370" w:rsidP="00586370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  <w:highlight w:val="white"/>
        </w:rPr>
      </w:pPr>
      <w:r w:rsidRPr="00EB7794">
        <w:rPr>
          <w:rFonts w:cs="Calibri"/>
          <w:b/>
          <w:color w:val="000000"/>
          <w:highlight w:val="white"/>
        </w:rPr>
        <w:t>Vstupenky</w:t>
      </w:r>
      <w:r w:rsidRPr="00EB7794">
        <w:rPr>
          <w:rFonts w:cs="Calibri"/>
          <w:color w:val="000000"/>
          <w:highlight w:val="white"/>
        </w:rPr>
        <w:t xml:space="preserve"> mohou diváci zakoupit v pokladně předprodeje</w:t>
      </w:r>
      <w:r>
        <w:rPr>
          <w:rFonts w:cs="Calibri"/>
          <w:color w:val="000000"/>
          <w:highlight w:val="white"/>
        </w:rPr>
        <w:t xml:space="preserve"> DJKT</w:t>
      </w:r>
      <w:r w:rsidRPr="00EB7794">
        <w:rPr>
          <w:rFonts w:cs="Calibri"/>
          <w:color w:val="000000"/>
          <w:highlight w:val="white"/>
        </w:rPr>
        <w:t xml:space="preserve"> </w:t>
      </w:r>
      <w:r>
        <w:rPr>
          <w:rFonts w:cs="Calibri"/>
          <w:color w:val="000000"/>
          <w:highlight w:val="white"/>
        </w:rPr>
        <w:t>(</w:t>
      </w:r>
      <w:r w:rsidRPr="00EB7794">
        <w:rPr>
          <w:rFonts w:cs="Calibri"/>
          <w:color w:val="000000"/>
          <w:highlight w:val="white"/>
        </w:rPr>
        <w:t>Smetanovy sady 16, Plzeň</w:t>
      </w:r>
      <w:r>
        <w:rPr>
          <w:rFonts w:cs="Calibri"/>
          <w:color w:val="000000"/>
          <w:highlight w:val="white"/>
        </w:rPr>
        <w:t>)</w:t>
      </w:r>
      <w:r w:rsidRPr="00EB7794">
        <w:rPr>
          <w:rFonts w:cs="Calibri"/>
          <w:color w:val="000000"/>
          <w:highlight w:val="white"/>
        </w:rPr>
        <w:t>, on-line na web</w:t>
      </w:r>
      <w:r>
        <w:rPr>
          <w:rFonts w:cs="Calibri"/>
          <w:color w:val="000000"/>
          <w:highlight w:val="white"/>
        </w:rPr>
        <w:t xml:space="preserve">u </w:t>
      </w:r>
      <w:r w:rsidRPr="00EB7794">
        <w:rPr>
          <w:rFonts w:cs="Calibri"/>
          <w:color w:val="000000"/>
          <w:highlight w:val="white"/>
        </w:rPr>
        <w:t xml:space="preserve">djkt.eu nebo v síti Plzeňská vstupenka. </w:t>
      </w:r>
    </w:p>
    <w:p w14:paraId="0B67E7FD" w14:textId="2C3B8504" w:rsidR="00442074" w:rsidRDefault="00442074">
      <w:pPr>
        <w:spacing w:after="0"/>
        <w:jc w:val="left"/>
        <w:rPr>
          <w:rFonts w:cs="Calibri"/>
          <w:color w:val="000000"/>
          <w:highlight w:val="white"/>
        </w:rPr>
      </w:pPr>
      <w:r>
        <w:rPr>
          <w:rFonts w:cs="Calibri"/>
          <w:color w:val="000000"/>
          <w:highlight w:val="white"/>
        </w:rPr>
        <w:br w:type="page"/>
      </w:r>
    </w:p>
    <w:p w14:paraId="1288F527" w14:textId="500125D8" w:rsidR="00BC3193" w:rsidRPr="00D70D9E" w:rsidRDefault="00BC3193" w:rsidP="000D5D57">
      <w:pPr>
        <w:tabs>
          <w:tab w:val="left" w:pos="10348"/>
        </w:tabs>
        <w:spacing w:line="276" w:lineRule="auto"/>
        <w:ind w:right="142"/>
        <w:rPr>
          <w:rFonts w:cs="Calibri"/>
          <w:b/>
          <w:bCs/>
          <w:color w:val="000000"/>
          <w:sz w:val="44"/>
          <w:szCs w:val="44"/>
          <w:highlight w:val="white"/>
        </w:rPr>
      </w:pPr>
      <w:r w:rsidRPr="00BC3193">
        <w:rPr>
          <w:rFonts w:cs="Calibri"/>
          <w:b/>
          <w:bCs/>
          <w:color w:val="000000"/>
          <w:sz w:val="44"/>
          <w:szCs w:val="44"/>
          <w:highlight w:val="white"/>
        </w:rPr>
        <w:lastRenderedPageBreak/>
        <w:t>INSIDE</w:t>
      </w:r>
    </w:p>
    <w:p w14:paraId="64E624F5" w14:textId="77777777" w:rsidR="00E340AE" w:rsidRPr="00C54F7E" w:rsidRDefault="00E340AE" w:rsidP="00586370">
      <w:pPr>
        <w:tabs>
          <w:tab w:val="left" w:pos="10348"/>
        </w:tabs>
        <w:spacing w:after="0" w:line="276" w:lineRule="auto"/>
        <w:ind w:right="142"/>
        <w:rPr>
          <w:rFonts w:cs="Calibri"/>
          <w:b/>
          <w:bCs/>
          <w:color w:val="000000"/>
          <w:sz w:val="32"/>
          <w:szCs w:val="32"/>
        </w:rPr>
      </w:pPr>
      <w:proofErr w:type="spellStart"/>
      <w:r w:rsidRPr="00C54F7E">
        <w:rPr>
          <w:rFonts w:cs="Calibri"/>
          <w:b/>
          <w:bCs/>
          <w:color w:val="000000"/>
          <w:sz w:val="32"/>
          <w:szCs w:val="32"/>
        </w:rPr>
        <w:t>Inside</w:t>
      </w:r>
      <w:proofErr w:type="spellEnd"/>
    </w:p>
    <w:p w14:paraId="58725A7F" w14:textId="77777777" w:rsidR="00E340AE" w:rsidRPr="00D70D9E" w:rsidRDefault="00E340AE" w:rsidP="00586370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  <w:sz w:val="22"/>
          <w:szCs w:val="22"/>
        </w:rPr>
      </w:pPr>
      <w:r w:rsidRPr="00D70D9E">
        <w:rPr>
          <w:rFonts w:cs="Calibri"/>
          <w:color w:val="000000"/>
          <w:sz w:val="22"/>
          <w:szCs w:val="22"/>
        </w:rPr>
        <w:t xml:space="preserve">Choreografie: </w:t>
      </w:r>
      <w:r w:rsidRPr="00D70D9E">
        <w:rPr>
          <w:rFonts w:cs="Calibri"/>
          <w:b/>
          <w:bCs/>
          <w:color w:val="000000"/>
          <w:sz w:val="22"/>
          <w:szCs w:val="22"/>
        </w:rPr>
        <w:t>Jiří Pokorný</w:t>
      </w:r>
    </w:p>
    <w:p w14:paraId="37B2151C" w14:textId="77777777" w:rsidR="00E340AE" w:rsidRPr="00D70D9E" w:rsidRDefault="00E340AE" w:rsidP="00586370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  <w:sz w:val="22"/>
          <w:szCs w:val="22"/>
        </w:rPr>
      </w:pPr>
      <w:r w:rsidRPr="00D70D9E">
        <w:rPr>
          <w:rFonts w:cs="Calibri"/>
          <w:color w:val="000000"/>
          <w:sz w:val="22"/>
          <w:szCs w:val="22"/>
        </w:rPr>
        <w:t xml:space="preserve">Hudba: </w:t>
      </w:r>
      <w:r w:rsidRPr="00D70D9E">
        <w:rPr>
          <w:rFonts w:cs="Calibri"/>
          <w:b/>
          <w:bCs/>
          <w:color w:val="000000"/>
          <w:sz w:val="22"/>
          <w:szCs w:val="22"/>
        </w:rPr>
        <w:t>Gustav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r w:rsidRPr="00D70D9E">
        <w:rPr>
          <w:rFonts w:cs="Calibri"/>
          <w:b/>
          <w:bCs/>
          <w:color w:val="000000"/>
          <w:sz w:val="22"/>
          <w:szCs w:val="22"/>
        </w:rPr>
        <w:t>Mahler</w:t>
      </w:r>
    </w:p>
    <w:p w14:paraId="57C758D9" w14:textId="77777777" w:rsidR="00E340AE" w:rsidRPr="00D70D9E" w:rsidRDefault="00E340AE" w:rsidP="00586370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  <w:sz w:val="22"/>
          <w:szCs w:val="22"/>
        </w:rPr>
      </w:pPr>
      <w:r w:rsidRPr="00D70D9E">
        <w:rPr>
          <w:rFonts w:cs="Calibri"/>
          <w:color w:val="000000"/>
          <w:sz w:val="22"/>
          <w:szCs w:val="22"/>
        </w:rPr>
        <w:t xml:space="preserve">Scéna: </w:t>
      </w:r>
      <w:r w:rsidRPr="00D70D9E">
        <w:rPr>
          <w:rFonts w:cs="Calibri"/>
          <w:b/>
          <w:bCs/>
          <w:color w:val="000000"/>
          <w:sz w:val="22"/>
          <w:szCs w:val="22"/>
        </w:rPr>
        <w:t>Igor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r w:rsidRPr="00D70D9E">
        <w:rPr>
          <w:rFonts w:cs="Calibri"/>
          <w:b/>
          <w:bCs/>
          <w:color w:val="000000"/>
          <w:sz w:val="22"/>
          <w:szCs w:val="22"/>
        </w:rPr>
        <w:t>Staškovič</w:t>
      </w:r>
    </w:p>
    <w:p w14:paraId="7587DC5C" w14:textId="77777777" w:rsidR="00E340AE" w:rsidRPr="00D70D9E" w:rsidRDefault="00E340AE" w:rsidP="00586370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  <w:sz w:val="22"/>
          <w:szCs w:val="22"/>
        </w:rPr>
      </w:pPr>
      <w:r w:rsidRPr="00D70D9E">
        <w:rPr>
          <w:rFonts w:cs="Calibri"/>
          <w:color w:val="000000"/>
          <w:sz w:val="22"/>
          <w:szCs w:val="22"/>
        </w:rPr>
        <w:t xml:space="preserve">Kostýmy: </w:t>
      </w:r>
      <w:r w:rsidRPr="00D70D9E">
        <w:rPr>
          <w:rFonts w:cs="Calibri"/>
          <w:b/>
          <w:bCs/>
          <w:color w:val="000000"/>
          <w:sz w:val="22"/>
          <w:szCs w:val="22"/>
        </w:rPr>
        <w:t>Anna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r w:rsidRPr="00D70D9E">
        <w:rPr>
          <w:rFonts w:cs="Calibri"/>
          <w:b/>
          <w:bCs/>
          <w:color w:val="000000"/>
          <w:sz w:val="22"/>
          <w:szCs w:val="22"/>
        </w:rPr>
        <w:t>Pokorná</w:t>
      </w:r>
    </w:p>
    <w:p w14:paraId="27A2434E" w14:textId="77777777" w:rsidR="00E340AE" w:rsidRPr="00D70D9E" w:rsidRDefault="00E340AE" w:rsidP="00586370">
      <w:pPr>
        <w:tabs>
          <w:tab w:val="left" w:pos="10348"/>
        </w:tabs>
        <w:spacing w:after="0" w:line="276" w:lineRule="auto"/>
        <w:ind w:right="142"/>
        <w:rPr>
          <w:rFonts w:cs="Calibri"/>
          <w:color w:val="000000"/>
          <w:sz w:val="22"/>
          <w:szCs w:val="22"/>
        </w:rPr>
      </w:pPr>
      <w:r w:rsidRPr="00D70D9E">
        <w:rPr>
          <w:rFonts w:cs="Calibri"/>
          <w:color w:val="000000"/>
          <w:sz w:val="22"/>
          <w:szCs w:val="22"/>
        </w:rPr>
        <w:t xml:space="preserve">Světelný design: </w:t>
      </w:r>
      <w:r w:rsidRPr="00D70D9E">
        <w:rPr>
          <w:rFonts w:cs="Calibri"/>
          <w:b/>
          <w:bCs/>
          <w:color w:val="000000"/>
          <w:sz w:val="22"/>
          <w:szCs w:val="22"/>
        </w:rPr>
        <w:t>Jakub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r w:rsidRPr="00D70D9E">
        <w:rPr>
          <w:rFonts w:cs="Calibri"/>
          <w:b/>
          <w:bCs/>
          <w:color w:val="000000"/>
          <w:sz w:val="22"/>
          <w:szCs w:val="22"/>
        </w:rPr>
        <w:t>Sloup</w:t>
      </w:r>
    </w:p>
    <w:p w14:paraId="3D43FC9D" w14:textId="781DBB2A" w:rsidR="00E340AE" w:rsidRDefault="00E340AE" w:rsidP="00C704D3">
      <w:pPr>
        <w:tabs>
          <w:tab w:val="left" w:pos="10348"/>
        </w:tabs>
        <w:spacing w:after="0" w:line="276" w:lineRule="auto"/>
        <w:ind w:right="142"/>
        <w:rPr>
          <w:rFonts w:cs="Calibri"/>
          <w:b/>
          <w:bCs/>
          <w:color w:val="000000"/>
          <w:sz w:val="22"/>
          <w:szCs w:val="22"/>
        </w:rPr>
      </w:pPr>
      <w:r w:rsidRPr="00D70D9E">
        <w:rPr>
          <w:rFonts w:cs="Calibri"/>
          <w:color w:val="000000"/>
          <w:sz w:val="22"/>
          <w:szCs w:val="22"/>
        </w:rPr>
        <w:t xml:space="preserve">Videoprojekce: </w:t>
      </w:r>
      <w:r w:rsidRPr="00D70D9E">
        <w:rPr>
          <w:rFonts w:cs="Calibri"/>
          <w:b/>
          <w:bCs/>
          <w:color w:val="000000"/>
          <w:sz w:val="22"/>
          <w:szCs w:val="22"/>
        </w:rPr>
        <w:t>Ondřej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Brýna</w:t>
      </w:r>
      <w:proofErr w:type="spellEnd"/>
    </w:p>
    <w:p w14:paraId="61026AE5" w14:textId="5DA35A1F" w:rsidR="00C704D3" w:rsidRPr="00D70D9E" w:rsidRDefault="00C704D3" w:rsidP="00D70D9E">
      <w:pPr>
        <w:tabs>
          <w:tab w:val="left" w:pos="10348"/>
        </w:tabs>
        <w:spacing w:line="276" w:lineRule="auto"/>
        <w:ind w:right="142"/>
        <w:rPr>
          <w:rFonts w:cs="Calibri"/>
          <w:color w:val="000000"/>
          <w:sz w:val="22"/>
          <w:szCs w:val="22"/>
        </w:rPr>
      </w:pPr>
      <w:r w:rsidRPr="00C704D3">
        <w:rPr>
          <w:rFonts w:cs="Calibri"/>
          <w:color w:val="000000"/>
          <w:sz w:val="22"/>
          <w:szCs w:val="22"/>
        </w:rPr>
        <w:t xml:space="preserve">Asistent choreografie: </w:t>
      </w:r>
      <w:r w:rsidRPr="00C704D3">
        <w:rPr>
          <w:rFonts w:cs="Calibri"/>
          <w:b/>
          <w:bCs/>
          <w:color w:val="000000"/>
          <w:sz w:val="22"/>
          <w:szCs w:val="22"/>
        </w:rPr>
        <w:t>Markéta Pospíšilová</w:t>
      </w:r>
    </w:p>
    <w:p w14:paraId="4DAA7AAC" w14:textId="163393CF" w:rsidR="008A378E" w:rsidRPr="00D70D9E" w:rsidRDefault="00E340AE" w:rsidP="00D70D9E">
      <w:pPr>
        <w:tabs>
          <w:tab w:val="left" w:pos="10348"/>
        </w:tabs>
        <w:spacing w:after="240" w:line="276" w:lineRule="auto"/>
        <w:ind w:right="142"/>
        <w:jc w:val="left"/>
        <w:rPr>
          <w:rFonts w:cs="Calibri"/>
          <w:color w:val="000000"/>
          <w:sz w:val="22"/>
          <w:szCs w:val="22"/>
        </w:rPr>
      </w:pPr>
      <w:r w:rsidRPr="00D70D9E">
        <w:rPr>
          <w:rFonts w:cs="Calibri"/>
          <w:color w:val="000000"/>
          <w:sz w:val="22"/>
          <w:szCs w:val="22"/>
        </w:rPr>
        <w:t>Tančí</w:t>
      </w:r>
      <w:r w:rsidR="00D70D9E">
        <w:rPr>
          <w:rFonts w:cs="Calibri"/>
          <w:color w:val="000000"/>
          <w:sz w:val="22"/>
          <w:szCs w:val="22"/>
        </w:rPr>
        <w:t xml:space="preserve">: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Afroditi</w:t>
      </w:r>
      <w:proofErr w:type="spellEnd"/>
      <w:r w:rsidRPr="00D70D9E">
        <w:rPr>
          <w:rFonts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Vasilakopoulou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/ </w:t>
      </w:r>
      <w:r w:rsidRPr="00D70D9E">
        <w:rPr>
          <w:rFonts w:cs="Calibri"/>
          <w:b/>
          <w:bCs/>
          <w:color w:val="000000"/>
          <w:sz w:val="22"/>
          <w:szCs w:val="22"/>
        </w:rPr>
        <w:t>Victoria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Roemer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, </w:t>
      </w:r>
      <w:r w:rsidRPr="00D70D9E">
        <w:rPr>
          <w:rFonts w:cs="Calibri"/>
          <w:b/>
          <w:bCs/>
          <w:color w:val="000000"/>
          <w:sz w:val="22"/>
          <w:szCs w:val="22"/>
        </w:rPr>
        <w:t>Justin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Rimke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</w:t>
      </w:r>
      <w:r w:rsidRPr="00442074">
        <w:rPr>
          <w:rFonts w:cs="Calibri"/>
          <w:b/>
          <w:bCs/>
          <w:color w:val="000000"/>
          <w:sz w:val="22"/>
          <w:szCs w:val="22"/>
        </w:rPr>
        <w:t xml:space="preserve">/ </w:t>
      </w:r>
      <w:r w:rsidR="00C704D3" w:rsidRPr="00442074">
        <w:rPr>
          <w:rFonts w:cs="Calibri"/>
          <w:b/>
          <w:bCs/>
          <w:color w:val="000000"/>
          <w:sz w:val="22"/>
          <w:szCs w:val="22"/>
        </w:rPr>
        <w:t>Richard Ševčík</w:t>
      </w:r>
      <w:r w:rsidR="00C704D3">
        <w:rPr>
          <w:rFonts w:cs="Calibri"/>
          <w:color w:val="000000"/>
          <w:sz w:val="22"/>
          <w:szCs w:val="22"/>
        </w:rPr>
        <w:t xml:space="preserve"> / </w:t>
      </w:r>
      <w:r w:rsidRPr="00D70D9E">
        <w:rPr>
          <w:rFonts w:cs="Calibri"/>
          <w:b/>
          <w:bCs/>
          <w:color w:val="000000"/>
          <w:sz w:val="22"/>
          <w:szCs w:val="22"/>
        </w:rPr>
        <w:t>Simone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Carosso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, </w:t>
      </w:r>
      <w:r w:rsidRPr="00D70D9E">
        <w:rPr>
          <w:rFonts w:cs="Calibri"/>
          <w:b/>
          <w:bCs/>
          <w:color w:val="000000"/>
          <w:sz w:val="22"/>
          <w:szCs w:val="22"/>
        </w:rPr>
        <w:t>Luisa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Isenring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/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Margarida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Gonçalves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, </w:t>
      </w:r>
      <w:r w:rsidRPr="00D70D9E">
        <w:rPr>
          <w:rFonts w:cs="Calibri"/>
          <w:b/>
          <w:bCs/>
          <w:color w:val="000000"/>
          <w:sz w:val="22"/>
          <w:szCs w:val="22"/>
        </w:rPr>
        <w:t>Mami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Mołoniewicz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/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Novella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Petrucci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,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Shiori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Nirasawa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/ </w:t>
      </w:r>
      <w:r w:rsidRPr="00D70D9E">
        <w:rPr>
          <w:rFonts w:cs="Calibri"/>
          <w:b/>
          <w:bCs/>
          <w:color w:val="000000"/>
          <w:sz w:val="22"/>
          <w:szCs w:val="22"/>
        </w:rPr>
        <w:t>Isabel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Örjansberg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</w:t>
      </w:r>
      <w:r w:rsidRPr="00D70D9E">
        <w:rPr>
          <w:rFonts w:cs="Calibri"/>
          <w:b/>
          <w:bCs/>
          <w:color w:val="000000"/>
          <w:sz w:val="22"/>
          <w:szCs w:val="22"/>
        </w:rPr>
        <w:t>De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r w:rsidRPr="00D70D9E">
        <w:rPr>
          <w:rFonts w:cs="Calibri"/>
          <w:b/>
          <w:bCs/>
          <w:color w:val="000000"/>
          <w:sz w:val="22"/>
          <w:szCs w:val="22"/>
        </w:rPr>
        <w:t>La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Cruz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, </w:t>
      </w:r>
      <w:r w:rsidRPr="00D70D9E">
        <w:rPr>
          <w:rFonts w:cs="Calibri"/>
          <w:b/>
          <w:bCs/>
          <w:color w:val="000000"/>
          <w:sz w:val="22"/>
          <w:szCs w:val="22"/>
        </w:rPr>
        <w:t>Giacomo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Mori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/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Sky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Natzke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, </w:t>
      </w:r>
      <w:r w:rsidRPr="00D70D9E">
        <w:rPr>
          <w:rFonts w:cs="Calibri"/>
          <w:b/>
          <w:bCs/>
          <w:color w:val="000000"/>
          <w:sz w:val="22"/>
          <w:szCs w:val="22"/>
        </w:rPr>
        <w:t>Simone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Carosso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/ </w:t>
      </w:r>
      <w:r w:rsidRPr="00D70D9E">
        <w:rPr>
          <w:rFonts w:cs="Calibri"/>
          <w:b/>
          <w:bCs/>
          <w:color w:val="000000"/>
          <w:sz w:val="22"/>
          <w:szCs w:val="22"/>
        </w:rPr>
        <w:t>Go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Minakami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, </w:t>
      </w:r>
      <w:r w:rsidRPr="00D70D9E">
        <w:rPr>
          <w:rFonts w:cs="Calibri"/>
          <w:b/>
          <w:bCs/>
          <w:color w:val="000000"/>
          <w:sz w:val="22"/>
          <w:szCs w:val="22"/>
        </w:rPr>
        <w:t>Riccardo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Gregolin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/ </w:t>
      </w:r>
      <w:r w:rsidRPr="00D70D9E">
        <w:rPr>
          <w:rFonts w:cs="Calibri"/>
          <w:b/>
          <w:bCs/>
          <w:color w:val="000000"/>
          <w:sz w:val="22"/>
          <w:szCs w:val="22"/>
        </w:rPr>
        <w:t>Go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Minakami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, </w:t>
      </w:r>
      <w:r w:rsidRPr="00D70D9E">
        <w:rPr>
          <w:rFonts w:cs="Calibri"/>
          <w:b/>
          <w:bCs/>
          <w:color w:val="000000"/>
          <w:sz w:val="22"/>
          <w:szCs w:val="22"/>
        </w:rPr>
        <w:t>Sara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Antikainen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/ </w:t>
      </w:r>
      <w:r w:rsidRPr="00D70D9E">
        <w:rPr>
          <w:rFonts w:cs="Calibri"/>
          <w:b/>
          <w:bCs/>
          <w:color w:val="000000"/>
          <w:sz w:val="22"/>
          <w:szCs w:val="22"/>
        </w:rPr>
        <w:t>Nina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Nashiki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, </w:t>
      </w:r>
      <w:r w:rsidRPr="00D70D9E">
        <w:rPr>
          <w:rFonts w:cs="Calibri"/>
          <w:b/>
          <w:bCs/>
          <w:color w:val="000000"/>
          <w:sz w:val="22"/>
          <w:szCs w:val="22"/>
        </w:rPr>
        <w:t>Isabel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Örjansberg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</w:t>
      </w:r>
      <w:r w:rsidRPr="00D70D9E">
        <w:rPr>
          <w:rFonts w:cs="Calibri"/>
          <w:b/>
          <w:bCs/>
          <w:color w:val="000000"/>
          <w:sz w:val="22"/>
          <w:szCs w:val="22"/>
        </w:rPr>
        <w:t>De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r w:rsidRPr="00D70D9E">
        <w:rPr>
          <w:rFonts w:cs="Calibri"/>
          <w:b/>
          <w:bCs/>
          <w:color w:val="000000"/>
          <w:sz w:val="22"/>
          <w:szCs w:val="22"/>
        </w:rPr>
        <w:t>La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Cruz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/ </w:t>
      </w:r>
      <w:r w:rsidRPr="00D70D9E">
        <w:rPr>
          <w:rFonts w:cs="Calibri"/>
          <w:b/>
          <w:bCs/>
          <w:color w:val="000000"/>
          <w:sz w:val="22"/>
          <w:szCs w:val="22"/>
        </w:rPr>
        <w:t>Leonor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r w:rsidRPr="00D70D9E">
        <w:rPr>
          <w:rFonts w:cs="Calibri"/>
          <w:b/>
          <w:bCs/>
          <w:color w:val="000000"/>
          <w:sz w:val="22"/>
          <w:szCs w:val="22"/>
        </w:rPr>
        <w:t>de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r w:rsidRPr="00D70D9E">
        <w:rPr>
          <w:rFonts w:cs="Calibri"/>
          <w:b/>
          <w:bCs/>
          <w:color w:val="000000"/>
          <w:sz w:val="22"/>
          <w:szCs w:val="22"/>
        </w:rPr>
        <w:t>la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Serna</w:t>
      </w:r>
      <w:proofErr w:type="spellEnd"/>
      <w:r w:rsidR="00C704D3">
        <w:rPr>
          <w:rFonts w:cs="Calibri"/>
          <w:color w:val="000000"/>
          <w:sz w:val="22"/>
          <w:szCs w:val="22"/>
        </w:rPr>
        <w:t xml:space="preserve"> / </w:t>
      </w:r>
      <w:r w:rsidRPr="00D70D9E">
        <w:rPr>
          <w:rFonts w:cs="Calibri"/>
          <w:b/>
          <w:bCs/>
          <w:color w:val="000000"/>
          <w:sz w:val="22"/>
          <w:szCs w:val="22"/>
        </w:rPr>
        <w:t>Katherine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r w:rsidRPr="00D70D9E">
        <w:rPr>
          <w:rFonts w:cs="Calibri"/>
          <w:b/>
          <w:bCs/>
          <w:color w:val="000000"/>
          <w:sz w:val="22"/>
          <w:szCs w:val="22"/>
        </w:rPr>
        <w:t>Lee</w:t>
      </w:r>
      <w:r w:rsidRPr="00D70D9E">
        <w:rPr>
          <w:rFonts w:cs="Calibri"/>
          <w:color w:val="000000"/>
          <w:sz w:val="22"/>
          <w:szCs w:val="22"/>
        </w:rPr>
        <w:t xml:space="preserve">, </w:t>
      </w:r>
      <w:r w:rsidRPr="00D70D9E">
        <w:rPr>
          <w:rFonts w:cs="Calibri"/>
          <w:b/>
          <w:bCs/>
          <w:color w:val="000000"/>
          <w:sz w:val="22"/>
          <w:szCs w:val="22"/>
        </w:rPr>
        <w:t>Michela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Quartiero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/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Hinata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Doi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,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Shiori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Nirasawa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/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Ayaka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Mitono</w:t>
      </w:r>
      <w:proofErr w:type="spellEnd"/>
      <w:r w:rsidRPr="00D70D9E">
        <w:rPr>
          <w:rFonts w:cs="Calibri"/>
          <w:color w:val="000000"/>
          <w:sz w:val="22"/>
          <w:szCs w:val="22"/>
        </w:rPr>
        <w:t>,</w:t>
      </w:r>
      <w:r w:rsidR="00C54F7E"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Margarida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Gonçalves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/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Katica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Ruip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, </w:t>
      </w:r>
      <w:r w:rsidRPr="00D70D9E">
        <w:rPr>
          <w:rFonts w:cs="Calibri"/>
          <w:b/>
          <w:bCs/>
          <w:color w:val="000000"/>
          <w:sz w:val="22"/>
          <w:szCs w:val="22"/>
        </w:rPr>
        <w:t>Mátyás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Sántha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, </w:t>
      </w:r>
      <w:r w:rsidRPr="00D70D9E">
        <w:rPr>
          <w:rFonts w:cs="Calibri"/>
          <w:b/>
          <w:bCs/>
          <w:color w:val="000000"/>
          <w:sz w:val="22"/>
          <w:szCs w:val="22"/>
        </w:rPr>
        <w:t>Campbell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r w:rsidRPr="00D70D9E">
        <w:rPr>
          <w:rFonts w:cs="Calibri"/>
          <w:b/>
          <w:bCs/>
          <w:color w:val="000000"/>
          <w:sz w:val="22"/>
          <w:szCs w:val="22"/>
        </w:rPr>
        <w:t>Wilson</w:t>
      </w:r>
      <w:r w:rsidRPr="00D70D9E">
        <w:rPr>
          <w:rFonts w:cs="Calibri"/>
          <w:color w:val="000000"/>
          <w:sz w:val="22"/>
          <w:szCs w:val="22"/>
        </w:rPr>
        <w:t xml:space="preserve">,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Sky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Natzke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/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Nicoló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Marchi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, </w:t>
      </w:r>
      <w:r w:rsidRPr="00D70D9E">
        <w:rPr>
          <w:rFonts w:cs="Calibri"/>
          <w:b/>
          <w:bCs/>
          <w:color w:val="000000"/>
          <w:sz w:val="22"/>
          <w:szCs w:val="22"/>
        </w:rPr>
        <w:t>Go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Minakami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 / </w:t>
      </w:r>
      <w:r w:rsidRPr="00D70D9E">
        <w:rPr>
          <w:rFonts w:cs="Calibri"/>
          <w:b/>
          <w:bCs/>
          <w:color w:val="000000"/>
          <w:sz w:val="22"/>
          <w:szCs w:val="22"/>
        </w:rPr>
        <w:t>Kristian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Kralev</w:t>
      </w:r>
      <w:proofErr w:type="spellEnd"/>
      <w:r w:rsidRPr="00D70D9E">
        <w:rPr>
          <w:rFonts w:cs="Calibri"/>
          <w:color w:val="000000"/>
          <w:sz w:val="22"/>
          <w:szCs w:val="22"/>
        </w:rPr>
        <w:t xml:space="preserve">, </w:t>
      </w:r>
      <w:r w:rsidRPr="00D70D9E">
        <w:rPr>
          <w:rFonts w:cs="Calibri"/>
          <w:b/>
          <w:bCs/>
          <w:color w:val="000000"/>
          <w:sz w:val="22"/>
          <w:szCs w:val="22"/>
        </w:rPr>
        <w:t>Pablo</w:t>
      </w:r>
      <w:r w:rsidRPr="00D70D9E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D70D9E">
        <w:rPr>
          <w:rFonts w:cs="Calibri"/>
          <w:b/>
          <w:bCs/>
          <w:color w:val="000000"/>
          <w:sz w:val="22"/>
          <w:szCs w:val="22"/>
        </w:rPr>
        <w:t>Dorado</w:t>
      </w:r>
      <w:proofErr w:type="spellEnd"/>
    </w:p>
    <w:p w14:paraId="41F54AAF" w14:textId="1F00412C" w:rsidR="00E340AE" w:rsidRPr="00C54F7E" w:rsidRDefault="00E340AE" w:rsidP="00C54F7E">
      <w:pPr>
        <w:tabs>
          <w:tab w:val="left" w:pos="10348"/>
        </w:tabs>
        <w:spacing w:after="0" w:line="276" w:lineRule="auto"/>
        <w:ind w:right="142"/>
        <w:rPr>
          <w:rFonts w:cs="Calibri"/>
          <w:b/>
          <w:bCs/>
          <w:color w:val="000000"/>
          <w:sz w:val="32"/>
          <w:szCs w:val="32"/>
        </w:rPr>
      </w:pPr>
      <w:proofErr w:type="spellStart"/>
      <w:r w:rsidRPr="00C54F7E">
        <w:rPr>
          <w:rFonts w:cs="Calibri"/>
          <w:b/>
          <w:bCs/>
          <w:color w:val="000000"/>
          <w:sz w:val="32"/>
          <w:szCs w:val="32"/>
        </w:rPr>
        <w:t>Sinfonietta</w:t>
      </w:r>
      <w:proofErr w:type="spellEnd"/>
    </w:p>
    <w:p w14:paraId="58F9346B" w14:textId="77777777" w:rsidR="00E340AE" w:rsidRPr="00D70D9E" w:rsidRDefault="00E340AE" w:rsidP="00C54F7E">
      <w:pPr>
        <w:spacing w:after="0" w:line="276" w:lineRule="auto"/>
        <w:jc w:val="left"/>
        <w:rPr>
          <w:sz w:val="22"/>
          <w:szCs w:val="22"/>
        </w:rPr>
      </w:pPr>
      <w:r w:rsidRPr="00D70D9E">
        <w:rPr>
          <w:sz w:val="22"/>
          <w:szCs w:val="22"/>
        </w:rPr>
        <w:t xml:space="preserve">Choreografie: </w:t>
      </w:r>
      <w:r w:rsidRPr="00D70D9E">
        <w:rPr>
          <w:b/>
          <w:bCs/>
          <w:sz w:val="22"/>
          <w:szCs w:val="22"/>
        </w:rPr>
        <w:t>Petr Zuska</w:t>
      </w:r>
    </w:p>
    <w:p w14:paraId="6542379E" w14:textId="77777777" w:rsidR="00E340AE" w:rsidRPr="00D70D9E" w:rsidRDefault="00E340AE" w:rsidP="00C54F7E">
      <w:pPr>
        <w:spacing w:after="0" w:line="276" w:lineRule="auto"/>
        <w:jc w:val="left"/>
        <w:rPr>
          <w:sz w:val="22"/>
          <w:szCs w:val="22"/>
        </w:rPr>
      </w:pPr>
      <w:r w:rsidRPr="00D70D9E">
        <w:rPr>
          <w:sz w:val="22"/>
          <w:szCs w:val="22"/>
        </w:rPr>
        <w:t xml:space="preserve">Hudba: </w:t>
      </w:r>
      <w:r w:rsidRPr="00D70D9E">
        <w:rPr>
          <w:b/>
          <w:bCs/>
          <w:sz w:val="22"/>
          <w:szCs w:val="22"/>
        </w:rPr>
        <w:t>Leoš</w:t>
      </w:r>
      <w:r w:rsidRPr="00D70D9E">
        <w:rPr>
          <w:sz w:val="22"/>
          <w:szCs w:val="22"/>
        </w:rPr>
        <w:t xml:space="preserve"> </w:t>
      </w:r>
      <w:r w:rsidRPr="00D70D9E">
        <w:rPr>
          <w:b/>
          <w:bCs/>
          <w:sz w:val="22"/>
          <w:szCs w:val="22"/>
        </w:rPr>
        <w:t>Janáček</w:t>
      </w:r>
    </w:p>
    <w:p w14:paraId="53AC056A" w14:textId="77777777" w:rsidR="00E340AE" w:rsidRPr="00D70D9E" w:rsidRDefault="00E340AE" w:rsidP="00C54F7E">
      <w:pPr>
        <w:spacing w:after="0" w:line="276" w:lineRule="auto"/>
        <w:jc w:val="left"/>
        <w:rPr>
          <w:sz w:val="22"/>
          <w:szCs w:val="22"/>
        </w:rPr>
      </w:pPr>
      <w:r w:rsidRPr="00D70D9E">
        <w:rPr>
          <w:sz w:val="22"/>
          <w:szCs w:val="22"/>
        </w:rPr>
        <w:t xml:space="preserve">Kostýmy: </w:t>
      </w:r>
      <w:r w:rsidRPr="00D70D9E">
        <w:rPr>
          <w:b/>
          <w:bCs/>
          <w:sz w:val="22"/>
          <w:szCs w:val="22"/>
        </w:rPr>
        <w:t>Pavel</w:t>
      </w:r>
      <w:r w:rsidRPr="00D70D9E">
        <w:rPr>
          <w:sz w:val="22"/>
          <w:szCs w:val="22"/>
        </w:rPr>
        <w:t xml:space="preserve"> </w:t>
      </w:r>
      <w:proofErr w:type="spellStart"/>
      <w:r w:rsidRPr="00D70D9E">
        <w:rPr>
          <w:b/>
          <w:bCs/>
          <w:sz w:val="22"/>
          <w:szCs w:val="22"/>
        </w:rPr>
        <w:t>Knolle</w:t>
      </w:r>
      <w:proofErr w:type="spellEnd"/>
    </w:p>
    <w:p w14:paraId="23C9314D" w14:textId="77777777" w:rsidR="00E340AE" w:rsidRPr="00D70D9E" w:rsidRDefault="00E340AE" w:rsidP="00C54F7E">
      <w:pPr>
        <w:spacing w:after="0" w:line="276" w:lineRule="auto"/>
        <w:jc w:val="left"/>
        <w:rPr>
          <w:sz w:val="22"/>
          <w:szCs w:val="22"/>
        </w:rPr>
      </w:pPr>
      <w:r w:rsidRPr="00D70D9E">
        <w:rPr>
          <w:sz w:val="22"/>
          <w:szCs w:val="22"/>
        </w:rPr>
        <w:t xml:space="preserve">Světelná koncepce: </w:t>
      </w:r>
      <w:r w:rsidRPr="00D70D9E">
        <w:rPr>
          <w:b/>
          <w:bCs/>
          <w:sz w:val="22"/>
          <w:szCs w:val="22"/>
        </w:rPr>
        <w:t>Petr</w:t>
      </w:r>
      <w:r w:rsidRPr="00D70D9E">
        <w:rPr>
          <w:sz w:val="22"/>
          <w:szCs w:val="22"/>
        </w:rPr>
        <w:t xml:space="preserve"> </w:t>
      </w:r>
      <w:r w:rsidRPr="00D70D9E">
        <w:rPr>
          <w:b/>
          <w:bCs/>
          <w:sz w:val="22"/>
          <w:szCs w:val="22"/>
        </w:rPr>
        <w:t>Zuska</w:t>
      </w:r>
      <w:r w:rsidRPr="00D70D9E">
        <w:rPr>
          <w:sz w:val="22"/>
          <w:szCs w:val="22"/>
        </w:rPr>
        <w:t xml:space="preserve">, </w:t>
      </w:r>
      <w:r w:rsidRPr="00D70D9E">
        <w:rPr>
          <w:b/>
          <w:bCs/>
          <w:sz w:val="22"/>
          <w:szCs w:val="22"/>
        </w:rPr>
        <w:t>Marika</w:t>
      </w:r>
      <w:r w:rsidRPr="00D70D9E">
        <w:rPr>
          <w:sz w:val="22"/>
          <w:szCs w:val="22"/>
        </w:rPr>
        <w:t xml:space="preserve"> </w:t>
      </w:r>
      <w:r w:rsidRPr="00D70D9E">
        <w:rPr>
          <w:b/>
          <w:bCs/>
          <w:sz w:val="22"/>
          <w:szCs w:val="22"/>
        </w:rPr>
        <w:t>Blahoutová</w:t>
      </w:r>
    </w:p>
    <w:p w14:paraId="0979B029" w14:textId="0044CE02" w:rsidR="00D70D9E" w:rsidRPr="00D70D9E" w:rsidRDefault="00E340AE" w:rsidP="00D70D9E">
      <w:pPr>
        <w:spacing w:line="276" w:lineRule="auto"/>
        <w:jc w:val="left"/>
        <w:rPr>
          <w:b/>
          <w:bCs/>
          <w:sz w:val="22"/>
          <w:szCs w:val="22"/>
        </w:rPr>
      </w:pPr>
      <w:r w:rsidRPr="00D70D9E">
        <w:rPr>
          <w:sz w:val="22"/>
          <w:szCs w:val="22"/>
        </w:rPr>
        <w:t xml:space="preserve">Asistenti choreografa: </w:t>
      </w:r>
      <w:r w:rsidRPr="00D70D9E">
        <w:rPr>
          <w:b/>
          <w:bCs/>
          <w:sz w:val="22"/>
          <w:szCs w:val="22"/>
        </w:rPr>
        <w:t>Marika</w:t>
      </w:r>
      <w:r w:rsidRPr="00D70D9E">
        <w:rPr>
          <w:sz w:val="22"/>
          <w:szCs w:val="22"/>
        </w:rPr>
        <w:t xml:space="preserve"> </w:t>
      </w:r>
      <w:r w:rsidRPr="00D70D9E">
        <w:rPr>
          <w:b/>
          <w:bCs/>
          <w:sz w:val="22"/>
          <w:szCs w:val="22"/>
        </w:rPr>
        <w:t>Blahoutová</w:t>
      </w:r>
      <w:r w:rsidRPr="00D70D9E">
        <w:rPr>
          <w:sz w:val="22"/>
          <w:szCs w:val="22"/>
        </w:rPr>
        <w:t xml:space="preserve">, </w:t>
      </w:r>
      <w:r w:rsidRPr="00D70D9E">
        <w:rPr>
          <w:b/>
          <w:bCs/>
          <w:sz w:val="22"/>
          <w:szCs w:val="22"/>
        </w:rPr>
        <w:t>Zuzana</w:t>
      </w:r>
      <w:r w:rsidRPr="00D70D9E">
        <w:rPr>
          <w:sz w:val="22"/>
          <w:szCs w:val="22"/>
        </w:rPr>
        <w:t xml:space="preserve"> </w:t>
      </w:r>
      <w:r w:rsidRPr="00D70D9E">
        <w:rPr>
          <w:b/>
          <w:bCs/>
          <w:sz w:val="22"/>
          <w:szCs w:val="22"/>
        </w:rPr>
        <w:t>Hradilová</w:t>
      </w:r>
    </w:p>
    <w:p w14:paraId="14873421" w14:textId="26BBAA80" w:rsidR="002E67F5" w:rsidRPr="002E67F5" w:rsidRDefault="00E800D9" w:rsidP="002E67F5">
      <w:pPr>
        <w:tabs>
          <w:tab w:val="left" w:pos="10348"/>
        </w:tabs>
        <w:spacing w:after="240" w:line="276" w:lineRule="auto"/>
        <w:ind w:right="142"/>
        <w:jc w:val="left"/>
        <w:rPr>
          <w:sz w:val="22"/>
          <w:szCs w:val="22"/>
        </w:rPr>
      </w:pPr>
      <w:r w:rsidRPr="00D70D9E">
        <w:rPr>
          <w:rFonts w:cs="Calibri"/>
          <w:color w:val="000000"/>
          <w:sz w:val="22"/>
          <w:szCs w:val="22"/>
        </w:rPr>
        <w:t>Tančí</w:t>
      </w:r>
      <w:r w:rsidR="00D70D9E">
        <w:rPr>
          <w:sz w:val="22"/>
          <w:szCs w:val="22"/>
        </w:rPr>
        <w:t xml:space="preserve">: </w:t>
      </w:r>
      <w:r w:rsidRPr="00D70D9E">
        <w:rPr>
          <w:b/>
          <w:bCs/>
          <w:sz w:val="22"/>
          <w:szCs w:val="22"/>
        </w:rPr>
        <w:t>Sara</w:t>
      </w:r>
      <w:r w:rsidRPr="00D70D9E">
        <w:rPr>
          <w:sz w:val="22"/>
          <w:szCs w:val="22"/>
        </w:rPr>
        <w:t xml:space="preserve"> </w:t>
      </w:r>
      <w:proofErr w:type="spellStart"/>
      <w:r w:rsidRPr="00D70D9E">
        <w:rPr>
          <w:b/>
          <w:bCs/>
          <w:sz w:val="22"/>
          <w:szCs w:val="22"/>
        </w:rPr>
        <w:t>Antikainen</w:t>
      </w:r>
      <w:proofErr w:type="spellEnd"/>
      <w:r w:rsidRPr="00D70D9E">
        <w:rPr>
          <w:sz w:val="22"/>
          <w:szCs w:val="22"/>
        </w:rPr>
        <w:t xml:space="preserve"> / </w:t>
      </w:r>
      <w:r w:rsidRPr="00D70D9E">
        <w:rPr>
          <w:b/>
          <w:bCs/>
          <w:sz w:val="22"/>
          <w:szCs w:val="22"/>
        </w:rPr>
        <w:t>Isabel</w:t>
      </w:r>
      <w:r w:rsidRPr="00D70D9E">
        <w:rPr>
          <w:sz w:val="22"/>
          <w:szCs w:val="22"/>
        </w:rPr>
        <w:t xml:space="preserve"> </w:t>
      </w:r>
      <w:proofErr w:type="spellStart"/>
      <w:r w:rsidRPr="00D70D9E">
        <w:rPr>
          <w:b/>
          <w:bCs/>
          <w:sz w:val="22"/>
          <w:szCs w:val="22"/>
        </w:rPr>
        <w:t>Örjansberg</w:t>
      </w:r>
      <w:proofErr w:type="spellEnd"/>
      <w:r w:rsidRPr="00D70D9E">
        <w:rPr>
          <w:sz w:val="22"/>
          <w:szCs w:val="22"/>
        </w:rPr>
        <w:t xml:space="preserve"> </w:t>
      </w:r>
      <w:r w:rsidRPr="00D70D9E">
        <w:rPr>
          <w:b/>
          <w:bCs/>
          <w:sz w:val="22"/>
          <w:szCs w:val="22"/>
        </w:rPr>
        <w:t>De</w:t>
      </w:r>
      <w:r w:rsidRPr="00D70D9E">
        <w:rPr>
          <w:sz w:val="22"/>
          <w:szCs w:val="22"/>
        </w:rPr>
        <w:t xml:space="preserve"> </w:t>
      </w:r>
      <w:r w:rsidRPr="00D70D9E">
        <w:rPr>
          <w:b/>
          <w:bCs/>
          <w:sz w:val="22"/>
          <w:szCs w:val="22"/>
        </w:rPr>
        <w:t>La</w:t>
      </w:r>
      <w:r w:rsidRPr="00D70D9E">
        <w:rPr>
          <w:sz w:val="22"/>
          <w:szCs w:val="22"/>
        </w:rPr>
        <w:t xml:space="preserve"> </w:t>
      </w:r>
      <w:proofErr w:type="spellStart"/>
      <w:r w:rsidRPr="00D70D9E">
        <w:rPr>
          <w:b/>
          <w:bCs/>
          <w:sz w:val="22"/>
          <w:szCs w:val="22"/>
        </w:rPr>
        <w:t>Cruz</w:t>
      </w:r>
      <w:proofErr w:type="spellEnd"/>
      <w:r w:rsidRPr="00D70D9E">
        <w:rPr>
          <w:sz w:val="22"/>
          <w:szCs w:val="22"/>
        </w:rPr>
        <w:t xml:space="preserve"> / </w:t>
      </w:r>
      <w:r w:rsidRPr="00D70D9E">
        <w:rPr>
          <w:b/>
          <w:bCs/>
          <w:sz w:val="22"/>
          <w:szCs w:val="22"/>
        </w:rPr>
        <w:t>Victoria</w:t>
      </w:r>
      <w:r w:rsidRPr="00D70D9E">
        <w:rPr>
          <w:sz w:val="22"/>
          <w:szCs w:val="22"/>
        </w:rPr>
        <w:t xml:space="preserve"> </w:t>
      </w:r>
      <w:proofErr w:type="spellStart"/>
      <w:r w:rsidRPr="00D70D9E">
        <w:rPr>
          <w:b/>
          <w:bCs/>
          <w:sz w:val="22"/>
          <w:szCs w:val="22"/>
        </w:rPr>
        <w:t>Roemer</w:t>
      </w:r>
      <w:proofErr w:type="spellEnd"/>
      <w:r w:rsidRPr="00D70D9E">
        <w:rPr>
          <w:sz w:val="22"/>
          <w:szCs w:val="22"/>
        </w:rPr>
        <w:t xml:space="preserve">, </w:t>
      </w:r>
      <w:r w:rsidRPr="00D70D9E">
        <w:rPr>
          <w:b/>
          <w:bCs/>
          <w:sz w:val="22"/>
          <w:szCs w:val="22"/>
        </w:rPr>
        <w:t>Jarmila</w:t>
      </w:r>
      <w:r w:rsidRPr="00D70D9E">
        <w:rPr>
          <w:sz w:val="22"/>
          <w:szCs w:val="22"/>
        </w:rPr>
        <w:t xml:space="preserve"> </w:t>
      </w:r>
      <w:proofErr w:type="spellStart"/>
      <w:r w:rsidRPr="00D70D9E">
        <w:rPr>
          <w:b/>
          <w:bCs/>
          <w:sz w:val="22"/>
          <w:szCs w:val="22"/>
        </w:rPr>
        <w:t>Hruškociová</w:t>
      </w:r>
      <w:proofErr w:type="spellEnd"/>
      <w:r w:rsidRPr="00D70D9E">
        <w:rPr>
          <w:sz w:val="22"/>
          <w:szCs w:val="22"/>
        </w:rPr>
        <w:t xml:space="preserve"> / </w:t>
      </w:r>
      <w:r w:rsidRPr="00D70D9E">
        <w:rPr>
          <w:b/>
          <w:bCs/>
          <w:sz w:val="22"/>
          <w:szCs w:val="22"/>
        </w:rPr>
        <w:t>Victoria</w:t>
      </w:r>
      <w:r w:rsidRPr="00D70D9E">
        <w:rPr>
          <w:sz w:val="22"/>
          <w:szCs w:val="22"/>
        </w:rPr>
        <w:t xml:space="preserve"> </w:t>
      </w:r>
      <w:proofErr w:type="spellStart"/>
      <w:r w:rsidRPr="00D70D9E">
        <w:rPr>
          <w:b/>
          <w:bCs/>
          <w:sz w:val="22"/>
          <w:szCs w:val="22"/>
        </w:rPr>
        <w:t>Roemer</w:t>
      </w:r>
      <w:proofErr w:type="spellEnd"/>
      <w:r w:rsidRPr="00D70D9E">
        <w:rPr>
          <w:sz w:val="22"/>
          <w:szCs w:val="22"/>
        </w:rPr>
        <w:t xml:space="preserve"> / </w:t>
      </w:r>
      <w:proofErr w:type="spellStart"/>
      <w:r w:rsidRPr="00D70D9E">
        <w:rPr>
          <w:b/>
          <w:bCs/>
          <w:sz w:val="22"/>
          <w:szCs w:val="22"/>
        </w:rPr>
        <w:t>Katica</w:t>
      </w:r>
      <w:proofErr w:type="spellEnd"/>
      <w:r w:rsidRPr="00D70D9E">
        <w:rPr>
          <w:sz w:val="22"/>
          <w:szCs w:val="22"/>
        </w:rPr>
        <w:t xml:space="preserve"> </w:t>
      </w:r>
      <w:proofErr w:type="spellStart"/>
      <w:r w:rsidRPr="00D70D9E">
        <w:rPr>
          <w:b/>
          <w:bCs/>
          <w:sz w:val="22"/>
          <w:szCs w:val="22"/>
        </w:rPr>
        <w:t>Ruip</w:t>
      </w:r>
      <w:proofErr w:type="spellEnd"/>
      <w:r w:rsidRPr="00D70D9E">
        <w:rPr>
          <w:sz w:val="22"/>
          <w:szCs w:val="22"/>
        </w:rPr>
        <w:t xml:space="preserve">, </w:t>
      </w:r>
      <w:r w:rsidRPr="00D70D9E">
        <w:rPr>
          <w:b/>
          <w:bCs/>
          <w:sz w:val="22"/>
          <w:szCs w:val="22"/>
        </w:rPr>
        <w:t>Mami</w:t>
      </w:r>
      <w:r w:rsidRPr="00D70D9E">
        <w:rPr>
          <w:sz w:val="22"/>
          <w:szCs w:val="22"/>
        </w:rPr>
        <w:t xml:space="preserve"> </w:t>
      </w:r>
      <w:proofErr w:type="spellStart"/>
      <w:r w:rsidRPr="00D70D9E">
        <w:rPr>
          <w:b/>
          <w:bCs/>
          <w:sz w:val="22"/>
          <w:szCs w:val="22"/>
        </w:rPr>
        <w:t>Mołoniewicz</w:t>
      </w:r>
      <w:proofErr w:type="spellEnd"/>
      <w:r w:rsidR="002E67F5">
        <w:rPr>
          <w:sz w:val="22"/>
          <w:szCs w:val="22"/>
        </w:rPr>
        <w:t xml:space="preserve"> /</w:t>
      </w:r>
      <w:r w:rsidRPr="00D70D9E">
        <w:rPr>
          <w:sz w:val="22"/>
          <w:szCs w:val="22"/>
        </w:rPr>
        <w:t xml:space="preserve"> </w:t>
      </w:r>
      <w:proofErr w:type="spellStart"/>
      <w:r w:rsidRPr="00D70D9E">
        <w:rPr>
          <w:b/>
          <w:bCs/>
          <w:sz w:val="22"/>
          <w:szCs w:val="22"/>
        </w:rPr>
        <w:t>Shiori</w:t>
      </w:r>
      <w:proofErr w:type="spellEnd"/>
      <w:r w:rsidRPr="00D70D9E">
        <w:rPr>
          <w:sz w:val="22"/>
          <w:szCs w:val="22"/>
        </w:rPr>
        <w:t xml:space="preserve"> </w:t>
      </w:r>
      <w:proofErr w:type="spellStart"/>
      <w:r w:rsidRPr="00D70D9E">
        <w:rPr>
          <w:b/>
          <w:bCs/>
          <w:sz w:val="22"/>
          <w:szCs w:val="22"/>
        </w:rPr>
        <w:t>Nirasawa</w:t>
      </w:r>
      <w:proofErr w:type="spellEnd"/>
      <w:r w:rsidRPr="00D70D9E">
        <w:rPr>
          <w:sz w:val="22"/>
          <w:szCs w:val="22"/>
        </w:rPr>
        <w:t xml:space="preserve">, </w:t>
      </w:r>
      <w:proofErr w:type="spellStart"/>
      <w:r w:rsidRPr="00D70D9E">
        <w:rPr>
          <w:b/>
          <w:bCs/>
          <w:sz w:val="22"/>
          <w:szCs w:val="22"/>
        </w:rPr>
        <w:t>Afroditi</w:t>
      </w:r>
      <w:proofErr w:type="spellEnd"/>
      <w:r w:rsidRPr="00D70D9E">
        <w:rPr>
          <w:sz w:val="22"/>
          <w:szCs w:val="22"/>
        </w:rPr>
        <w:t xml:space="preserve"> </w:t>
      </w:r>
      <w:proofErr w:type="spellStart"/>
      <w:r w:rsidRPr="00D70D9E">
        <w:rPr>
          <w:b/>
          <w:bCs/>
          <w:sz w:val="22"/>
          <w:szCs w:val="22"/>
        </w:rPr>
        <w:t>Vasilakopoulou</w:t>
      </w:r>
      <w:proofErr w:type="spellEnd"/>
      <w:r w:rsidRPr="00D70D9E">
        <w:rPr>
          <w:sz w:val="22"/>
          <w:szCs w:val="22"/>
        </w:rPr>
        <w:t xml:space="preserve"> / </w:t>
      </w:r>
      <w:r w:rsidRPr="00D70D9E">
        <w:rPr>
          <w:b/>
          <w:bCs/>
          <w:sz w:val="22"/>
          <w:szCs w:val="22"/>
        </w:rPr>
        <w:t>Aneta</w:t>
      </w:r>
      <w:r w:rsidRPr="00D70D9E">
        <w:rPr>
          <w:sz w:val="22"/>
          <w:szCs w:val="22"/>
        </w:rPr>
        <w:t xml:space="preserve"> </w:t>
      </w:r>
      <w:r w:rsidRPr="00D70D9E">
        <w:rPr>
          <w:b/>
          <w:bCs/>
          <w:sz w:val="22"/>
          <w:szCs w:val="22"/>
        </w:rPr>
        <w:t>Pašková</w:t>
      </w:r>
      <w:r w:rsidRPr="00D70D9E">
        <w:rPr>
          <w:sz w:val="22"/>
          <w:szCs w:val="22"/>
        </w:rPr>
        <w:t xml:space="preserve"> / </w:t>
      </w:r>
      <w:proofErr w:type="spellStart"/>
      <w:r w:rsidRPr="00D70D9E">
        <w:rPr>
          <w:b/>
          <w:bCs/>
          <w:sz w:val="22"/>
          <w:szCs w:val="22"/>
        </w:rPr>
        <w:t>Katica</w:t>
      </w:r>
      <w:proofErr w:type="spellEnd"/>
      <w:r w:rsidRPr="00D70D9E">
        <w:rPr>
          <w:sz w:val="22"/>
          <w:szCs w:val="22"/>
        </w:rPr>
        <w:t xml:space="preserve"> </w:t>
      </w:r>
      <w:proofErr w:type="spellStart"/>
      <w:r w:rsidRPr="00D70D9E">
        <w:rPr>
          <w:b/>
          <w:bCs/>
          <w:sz w:val="22"/>
          <w:szCs w:val="22"/>
        </w:rPr>
        <w:t>Ruip</w:t>
      </w:r>
      <w:proofErr w:type="spellEnd"/>
      <w:r w:rsidRPr="00D70D9E">
        <w:rPr>
          <w:sz w:val="22"/>
          <w:szCs w:val="22"/>
        </w:rPr>
        <w:t xml:space="preserve"> / </w:t>
      </w:r>
      <w:r w:rsidRPr="00D70D9E">
        <w:rPr>
          <w:b/>
          <w:bCs/>
          <w:sz w:val="22"/>
          <w:szCs w:val="22"/>
        </w:rPr>
        <w:t>Katherine</w:t>
      </w:r>
      <w:r w:rsidRPr="00D70D9E">
        <w:rPr>
          <w:sz w:val="22"/>
          <w:szCs w:val="22"/>
        </w:rPr>
        <w:t xml:space="preserve"> </w:t>
      </w:r>
      <w:r w:rsidRPr="00D70D9E">
        <w:rPr>
          <w:b/>
          <w:bCs/>
          <w:sz w:val="22"/>
          <w:szCs w:val="22"/>
        </w:rPr>
        <w:t>Lee</w:t>
      </w:r>
      <w:r w:rsidRPr="00D70D9E">
        <w:rPr>
          <w:sz w:val="22"/>
          <w:szCs w:val="22"/>
        </w:rPr>
        <w:t xml:space="preserve">, </w:t>
      </w:r>
      <w:proofErr w:type="spellStart"/>
      <w:r w:rsidRPr="00D70D9E">
        <w:rPr>
          <w:b/>
          <w:bCs/>
          <w:sz w:val="22"/>
          <w:szCs w:val="22"/>
        </w:rPr>
        <w:t>Margarida</w:t>
      </w:r>
      <w:proofErr w:type="spellEnd"/>
      <w:r w:rsidRPr="00D70D9E">
        <w:rPr>
          <w:sz w:val="22"/>
          <w:szCs w:val="22"/>
        </w:rPr>
        <w:t xml:space="preserve"> </w:t>
      </w:r>
      <w:proofErr w:type="spellStart"/>
      <w:r w:rsidRPr="00D70D9E">
        <w:rPr>
          <w:b/>
          <w:bCs/>
          <w:sz w:val="22"/>
          <w:szCs w:val="22"/>
        </w:rPr>
        <w:t>Gonçalves</w:t>
      </w:r>
      <w:proofErr w:type="spellEnd"/>
      <w:r w:rsidRPr="00D70D9E">
        <w:rPr>
          <w:sz w:val="22"/>
          <w:szCs w:val="22"/>
        </w:rPr>
        <w:t xml:space="preserve"> / </w:t>
      </w:r>
      <w:r w:rsidRPr="00D70D9E">
        <w:rPr>
          <w:b/>
          <w:bCs/>
          <w:sz w:val="22"/>
          <w:szCs w:val="22"/>
        </w:rPr>
        <w:t>Luisa</w:t>
      </w:r>
      <w:r w:rsidRPr="00D70D9E">
        <w:rPr>
          <w:sz w:val="22"/>
          <w:szCs w:val="22"/>
        </w:rPr>
        <w:t xml:space="preserve"> </w:t>
      </w:r>
      <w:proofErr w:type="spellStart"/>
      <w:r w:rsidRPr="00D70D9E">
        <w:rPr>
          <w:b/>
          <w:bCs/>
          <w:sz w:val="22"/>
          <w:szCs w:val="22"/>
        </w:rPr>
        <w:t>Isenring</w:t>
      </w:r>
      <w:proofErr w:type="spellEnd"/>
      <w:r w:rsidRPr="00D70D9E">
        <w:rPr>
          <w:sz w:val="22"/>
          <w:szCs w:val="22"/>
        </w:rPr>
        <w:t xml:space="preserve"> / </w:t>
      </w:r>
      <w:proofErr w:type="spellStart"/>
      <w:r w:rsidRPr="00D70D9E">
        <w:rPr>
          <w:b/>
          <w:bCs/>
          <w:sz w:val="22"/>
          <w:szCs w:val="22"/>
        </w:rPr>
        <w:t>Katica</w:t>
      </w:r>
      <w:proofErr w:type="spellEnd"/>
      <w:r w:rsidRPr="00D70D9E">
        <w:rPr>
          <w:sz w:val="22"/>
          <w:szCs w:val="22"/>
        </w:rPr>
        <w:t xml:space="preserve"> </w:t>
      </w:r>
      <w:proofErr w:type="spellStart"/>
      <w:r w:rsidRPr="00D70D9E">
        <w:rPr>
          <w:b/>
          <w:bCs/>
          <w:sz w:val="22"/>
          <w:szCs w:val="22"/>
        </w:rPr>
        <w:t>Ruip</w:t>
      </w:r>
      <w:proofErr w:type="spellEnd"/>
      <w:r w:rsidRPr="00D70D9E">
        <w:rPr>
          <w:sz w:val="22"/>
          <w:szCs w:val="22"/>
        </w:rPr>
        <w:t xml:space="preserve">, </w:t>
      </w:r>
      <w:r w:rsidR="002E67F5" w:rsidRPr="002E67F5">
        <w:rPr>
          <w:b/>
          <w:bCs/>
          <w:sz w:val="22"/>
          <w:szCs w:val="22"/>
        </w:rPr>
        <w:t xml:space="preserve">Karel </w:t>
      </w:r>
      <w:proofErr w:type="spellStart"/>
      <w:r w:rsidR="002E67F5" w:rsidRPr="002E67F5">
        <w:rPr>
          <w:b/>
          <w:bCs/>
          <w:sz w:val="22"/>
          <w:szCs w:val="22"/>
        </w:rPr>
        <w:t>Audy</w:t>
      </w:r>
      <w:proofErr w:type="spellEnd"/>
      <w:r w:rsidR="002E67F5" w:rsidRPr="002E67F5">
        <w:rPr>
          <w:b/>
          <w:bCs/>
          <w:sz w:val="22"/>
          <w:szCs w:val="22"/>
        </w:rPr>
        <w:t xml:space="preserve"> / </w:t>
      </w:r>
      <w:proofErr w:type="spellStart"/>
      <w:r w:rsidR="002E67F5" w:rsidRPr="002E67F5">
        <w:rPr>
          <w:b/>
          <w:bCs/>
          <w:sz w:val="22"/>
          <w:szCs w:val="22"/>
        </w:rPr>
        <w:t>Sky</w:t>
      </w:r>
      <w:proofErr w:type="spellEnd"/>
      <w:r w:rsidR="002E67F5" w:rsidRPr="002E67F5">
        <w:rPr>
          <w:b/>
          <w:bCs/>
          <w:sz w:val="22"/>
          <w:szCs w:val="22"/>
        </w:rPr>
        <w:t xml:space="preserve"> </w:t>
      </w:r>
      <w:proofErr w:type="spellStart"/>
      <w:r w:rsidR="002E67F5" w:rsidRPr="002E67F5">
        <w:rPr>
          <w:b/>
          <w:bCs/>
          <w:sz w:val="22"/>
          <w:szCs w:val="22"/>
        </w:rPr>
        <w:t>Natzke</w:t>
      </w:r>
      <w:proofErr w:type="spellEnd"/>
      <w:r w:rsidR="002E67F5" w:rsidRPr="002E67F5">
        <w:rPr>
          <w:b/>
          <w:bCs/>
          <w:sz w:val="22"/>
          <w:szCs w:val="22"/>
        </w:rPr>
        <w:t xml:space="preserve"> / Simone </w:t>
      </w:r>
      <w:proofErr w:type="spellStart"/>
      <w:r w:rsidR="002E67F5" w:rsidRPr="002E67F5">
        <w:rPr>
          <w:b/>
          <w:bCs/>
          <w:sz w:val="22"/>
          <w:szCs w:val="22"/>
        </w:rPr>
        <w:t>Carosso</w:t>
      </w:r>
      <w:proofErr w:type="spellEnd"/>
      <w:r w:rsidR="002E67F5" w:rsidRPr="002E67F5">
        <w:rPr>
          <w:b/>
          <w:bCs/>
          <w:sz w:val="22"/>
          <w:szCs w:val="22"/>
        </w:rPr>
        <w:t xml:space="preserve"> / Pablo </w:t>
      </w:r>
      <w:proofErr w:type="spellStart"/>
      <w:r w:rsidR="002E67F5" w:rsidRPr="002E67F5">
        <w:rPr>
          <w:b/>
          <w:bCs/>
          <w:sz w:val="22"/>
          <w:szCs w:val="22"/>
        </w:rPr>
        <w:t>Dorado</w:t>
      </w:r>
      <w:proofErr w:type="spellEnd"/>
      <w:r w:rsidR="002E67F5">
        <w:rPr>
          <w:sz w:val="22"/>
          <w:szCs w:val="22"/>
        </w:rPr>
        <w:t xml:space="preserve">, </w:t>
      </w:r>
      <w:proofErr w:type="spellStart"/>
      <w:r w:rsidR="002E67F5" w:rsidRPr="002E67F5">
        <w:rPr>
          <w:b/>
          <w:bCs/>
          <w:sz w:val="22"/>
          <w:szCs w:val="22"/>
        </w:rPr>
        <w:t>Riccargo</w:t>
      </w:r>
      <w:proofErr w:type="spellEnd"/>
      <w:r w:rsidR="002E67F5" w:rsidRPr="002E67F5">
        <w:rPr>
          <w:b/>
          <w:bCs/>
          <w:sz w:val="22"/>
          <w:szCs w:val="22"/>
        </w:rPr>
        <w:t xml:space="preserve"> </w:t>
      </w:r>
      <w:proofErr w:type="spellStart"/>
      <w:r w:rsidR="002E67F5" w:rsidRPr="002E67F5">
        <w:rPr>
          <w:b/>
          <w:bCs/>
          <w:sz w:val="22"/>
          <w:szCs w:val="22"/>
        </w:rPr>
        <w:t>Greogolin</w:t>
      </w:r>
      <w:proofErr w:type="spellEnd"/>
      <w:r w:rsidR="002E67F5" w:rsidRPr="002E67F5">
        <w:rPr>
          <w:b/>
          <w:bCs/>
          <w:sz w:val="22"/>
          <w:szCs w:val="22"/>
        </w:rPr>
        <w:t xml:space="preserve"> / Campbell Wilson / Kristian </w:t>
      </w:r>
      <w:proofErr w:type="spellStart"/>
      <w:r w:rsidR="002E67F5" w:rsidRPr="002E67F5">
        <w:rPr>
          <w:b/>
          <w:bCs/>
          <w:sz w:val="22"/>
          <w:szCs w:val="22"/>
        </w:rPr>
        <w:t>Kralev</w:t>
      </w:r>
      <w:proofErr w:type="spellEnd"/>
      <w:r w:rsidR="002E67F5">
        <w:rPr>
          <w:sz w:val="22"/>
          <w:szCs w:val="22"/>
        </w:rPr>
        <w:t xml:space="preserve">, </w:t>
      </w:r>
      <w:r w:rsidR="002E67F5" w:rsidRPr="002E67F5">
        <w:rPr>
          <w:b/>
          <w:bCs/>
          <w:sz w:val="22"/>
          <w:szCs w:val="22"/>
        </w:rPr>
        <w:t xml:space="preserve">Justin </w:t>
      </w:r>
      <w:proofErr w:type="spellStart"/>
      <w:r w:rsidR="002E67F5" w:rsidRPr="002E67F5">
        <w:rPr>
          <w:b/>
          <w:bCs/>
          <w:sz w:val="22"/>
          <w:szCs w:val="22"/>
        </w:rPr>
        <w:t>Rimke</w:t>
      </w:r>
      <w:proofErr w:type="spellEnd"/>
      <w:r w:rsidR="002E67F5" w:rsidRPr="002E67F5">
        <w:rPr>
          <w:b/>
          <w:bCs/>
          <w:sz w:val="22"/>
          <w:szCs w:val="22"/>
        </w:rPr>
        <w:t xml:space="preserve"> / Mátyás </w:t>
      </w:r>
      <w:proofErr w:type="spellStart"/>
      <w:r w:rsidR="002E67F5" w:rsidRPr="002E67F5">
        <w:rPr>
          <w:b/>
          <w:bCs/>
          <w:sz w:val="22"/>
          <w:szCs w:val="22"/>
        </w:rPr>
        <w:t>Sántha</w:t>
      </w:r>
      <w:proofErr w:type="spellEnd"/>
      <w:r w:rsidR="002E67F5" w:rsidRPr="002E67F5">
        <w:rPr>
          <w:b/>
          <w:bCs/>
          <w:sz w:val="22"/>
          <w:szCs w:val="22"/>
        </w:rPr>
        <w:t xml:space="preserve"> / </w:t>
      </w:r>
      <w:proofErr w:type="spellStart"/>
      <w:r w:rsidR="002E67F5" w:rsidRPr="002E67F5">
        <w:rPr>
          <w:b/>
          <w:bCs/>
          <w:sz w:val="22"/>
          <w:szCs w:val="22"/>
        </w:rPr>
        <w:t>Nicoló</w:t>
      </w:r>
      <w:proofErr w:type="spellEnd"/>
      <w:r w:rsidR="002E67F5" w:rsidRPr="002E67F5">
        <w:rPr>
          <w:b/>
          <w:bCs/>
          <w:sz w:val="22"/>
          <w:szCs w:val="22"/>
        </w:rPr>
        <w:t xml:space="preserve"> </w:t>
      </w:r>
      <w:proofErr w:type="spellStart"/>
      <w:r w:rsidR="002E67F5" w:rsidRPr="002E67F5">
        <w:rPr>
          <w:b/>
          <w:bCs/>
          <w:sz w:val="22"/>
          <w:szCs w:val="22"/>
        </w:rPr>
        <w:t>Marchi</w:t>
      </w:r>
      <w:proofErr w:type="spellEnd"/>
      <w:r w:rsidR="002E67F5">
        <w:rPr>
          <w:sz w:val="22"/>
          <w:szCs w:val="22"/>
        </w:rPr>
        <w:t xml:space="preserve">, </w:t>
      </w:r>
      <w:r w:rsidR="002E67F5" w:rsidRPr="002E67F5">
        <w:rPr>
          <w:b/>
          <w:bCs/>
          <w:sz w:val="22"/>
          <w:szCs w:val="22"/>
        </w:rPr>
        <w:t xml:space="preserve">Richard Ševčík / Giacomo </w:t>
      </w:r>
      <w:proofErr w:type="spellStart"/>
      <w:r w:rsidR="002E67F5" w:rsidRPr="002E67F5">
        <w:rPr>
          <w:b/>
          <w:bCs/>
          <w:sz w:val="22"/>
          <w:szCs w:val="22"/>
        </w:rPr>
        <w:t>Mori</w:t>
      </w:r>
      <w:proofErr w:type="spellEnd"/>
      <w:r w:rsidR="002E67F5" w:rsidRPr="002E67F5">
        <w:rPr>
          <w:b/>
          <w:bCs/>
          <w:sz w:val="22"/>
          <w:szCs w:val="22"/>
        </w:rPr>
        <w:t xml:space="preserve"> / Go </w:t>
      </w:r>
      <w:proofErr w:type="spellStart"/>
      <w:r w:rsidR="002E67F5" w:rsidRPr="002E67F5">
        <w:rPr>
          <w:b/>
          <w:bCs/>
          <w:sz w:val="22"/>
          <w:szCs w:val="22"/>
        </w:rPr>
        <w:t>Minakami</w:t>
      </w:r>
      <w:proofErr w:type="spellEnd"/>
    </w:p>
    <w:p w14:paraId="4EA57CD1" w14:textId="77777777" w:rsidR="00D70D9E" w:rsidRPr="00D70D9E" w:rsidRDefault="00E800D9" w:rsidP="00D70D9E">
      <w:pPr>
        <w:tabs>
          <w:tab w:val="left" w:pos="10348"/>
        </w:tabs>
        <w:spacing w:after="0" w:line="276" w:lineRule="auto"/>
        <w:ind w:right="142"/>
        <w:rPr>
          <w:rFonts w:cs="Calibri"/>
          <w:b/>
          <w:bCs/>
          <w:color w:val="000000"/>
          <w:sz w:val="32"/>
          <w:szCs w:val="32"/>
        </w:rPr>
      </w:pPr>
      <w:r w:rsidRPr="00D70D9E">
        <w:rPr>
          <w:rFonts w:cs="Calibri"/>
          <w:b/>
          <w:bCs/>
          <w:color w:val="000000"/>
          <w:sz w:val="32"/>
          <w:szCs w:val="32"/>
        </w:rPr>
        <w:t>Šest tanců</w:t>
      </w:r>
    </w:p>
    <w:p w14:paraId="64058F90" w14:textId="77777777" w:rsidR="00D70D9E" w:rsidRPr="00D70D9E" w:rsidRDefault="00E800D9" w:rsidP="00D70D9E">
      <w:pPr>
        <w:spacing w:after="0" w:line="276" w:lineRule="auto"/>
        <w:jc w:val="left"/>
        <w:rPr>
          <w:sz w:val="22"/>
          <w:szCs w:val="22"/>
        </w:rPr>
      </w:pPr>
      <w:r w:rsidRPr="00D70D9E">
        <w:rPr>
          <w:sz w:val="22"/>
          <w:szCs w:val="22"/>
        </w:rPr>
        <w:t xml:space="preserve">Choreografie: </w:t>
      </w:r>
      <w:r w:rsidRPr="000D5D57">
        <w:rPr>
          <w:b/>
          <w:bCs/>
          <w:sz w:val="22"/>
          <w:szCs w:val="22"/>
        </w:rPr>
        <w:t>Jiří</w:t>
      </w:r>
      <w:r w:rsidRPr="00D70D9E">
        <w:rPr>
          <w:sz w:val="22"/>
          <w:szCs w:val="22"/>
        </w:rPr>
        <w:t xml:space="preserve"> </w:t>
      </w:r>
      <w:r w:rsidRPr="000D5D57">
        <w:rPr>
          <w:b/>
          <w:bCs/>
          <w:sz w:val="22"/>
          <w:szCs w:val="22"/>
        </w:rPr>
        <w:t>Kylián</w:t>
      </w:r>
    </w:p>
    <w:p w14:paraId="6917CCF9" w14:textId="77777777" w:rsidR="00D70D9E" w:rsidRPr="00D70D9E" w:rsidRDefault="00E800D9" w:rsidP="00D70D9E">
      <w:pPr>
        <w:spacing w:after="0" w:line="276" w:lineRule="auto"/>
        <w:jc w:val="left"/>
        <w:rPr>
          <w:sz w:val="22"/>
          <w:szCs w:val="22"/>
        </w:rPr>
      </w:pPr>
      <w:r w:rsidRPr="00D70D9E">
        <w:rPr>
          <w:sz w:val="22"/>
          <w:szCs w:val="22"/>
        </w:rPr>
        <w:t xml:space="preserve">Hudba: </w:t>
      </w:r>
      <w:r w:rsidRPr="000D5D57">
        <w:rPr>
          <w:b/>
          <w:bCs/>
          <w:sz w:val="22"/>
          <w:szCs w:val="22"/>
        </w:rPr>
        <w:t>W. A</w:t>
      </w:r>
      <w:r w:rsidRPr="00D70D9E">
        <w:rPr>
          <w:sz w:val="22"/>
          <w:szCs w:val="22"/>
        </w:rPr>
        <w:t xml:space="preserve">. </w:t>
      </w:r>
      <w:r w:rsidRPr="000D5D57">
        <w:rPr>
          <w:b/>
          <w:bCs/>
          <w:sz w:val="22"/>
          <w:szCs w:val="22"/>
        </w:rPr>
        <w:t>Mozart</w:t>
      </w:r>
    </w:p>
    <w:p w14:paraId="3ABE41EA" w14:textId="77777777" w:rsidR="00D70D9E" w:rsidRPr="00D70D9E" w:rsidRDefault="00E800D9" w:rsidP="00D70D9E">
      <w:pPr>
        <w:spacing w:after="0" w:line="276" w:lineRule="auto"/>
        <w:jc w:val="left"/>
        <w:rPr>
          <w:sz w:val="22"/>
          <w:szCs w:val="22"/>
        </w:rPr>
      </w:pPr>
      <w:r w:rsidRPr="00D70D9E">
        <w:rPr>
          <w:sz w:val="22"/>
          <w:szCs w:val="22"/>
        </w:rPr>
        <w:t xml:space="preserve">Scéna a kostýmy: </w:t>
      </w:r>
      <w:r w:rsidRPr="000D5D57">
        <w:rPr>
          <w:b/>
          <w:bCs/>
          <w:sz w:val="22"/>
          <w:szCs w:val="22"/>
        </w:rPr>
        <w:t>Jiří</w:t>
      </w:r>
      <w:r w:rsidRPr="00D70D9E">
        <w:rPr>
          <w:sz w:val="22"/>
          <w:szCs w:val="22"/>
        </w:rPr>
        <w:t xml:space="preserve"> </w:t>
      </w:r>
      <w:r w:rsidRPr="000D5D57">
        <w:rPr>
          <w:b/>
          <w:bCs/>
          <w:sz w:val="22"/>
          <w:szCs w:val="22"/>
        </w:rPr>
        <w:t>Kylián</w:t>
      </w:r>
    </w:p>
    <w:p w14:paraId="2E41CF66" w14:textId="77777777" w:rsidR="00D70D9E" w:rsidRPr="00D70D9E" w:rsidRDefault="00E800D9" w:rsidP="00D70D9E">
      <w:pPr>
        <w:spacing w:after="0" w:line="276" w:lineRule="auto"/>
        <w:jc w:val="left"/>
        <w:rPr>
          <w:sz w:val="22"/>
          <w:szCs w:val="22"/>
        </w:rPr>
      </w:pPr>
      <w:r w:rsidRPr="00D70D9E">
        <w:rPr>
          <w:sz w:val="22"/>
          <w:szCs w:val="22"/>
        </w:rPr>
        <w:t xml:space="preserve">Světelný design: </w:t>
      </w:r>
      <w:r w:rsidRPr="000D5D57">
        <w:rPr>
          <w:b/>
          <w:bCs/>
          <w:sz w:val="22"/>
          <w:szCs w:val="22"/>
        </w:rPr>
        <w:t>Jiří</w:t>
      </w:r>
      <w:r w:rsidRPr="00D70D9E">
        <w:rPr>
          <w:sz w:val="22"/>
          <w:szCs w:val="22"/>
        </w:rPr>
        <w:t xml:space="preserve"> </w:t>
      </w:r>
      <w:r w:rsidRPr="000D5D57">
        <w:rPr>
          <w:b/>
          <w:bCs/>
          <w:sz w:val="22"/>
          <w:szCs w:val="22"/>
        </w:rPr>
        <w:t>Kylián</w:t>
      </w:r>
      <w:r w:rsidRPr="00D70D9E">
        <w:rPr>
          <w:sz w:val="22"/>
          <w:szCs w:val="22"/>
        </w:rPr>
        <w:t xml:space="preserve">, </w:t>
      </w:r>
      <w:proofErr w:type="spellStart"/>
      <w:r w:rsidRPr="000D5D57">
        <w:rPr>
          <w:b/>
          <w:bCs/>
          <w:sz w:val="22"/>
          <w:szCs w:val="22"/>
        </w:rPr>
        <w:t>Joop</w:t>
      </w:r>
      <w:proofErr w:type="spellEnd"/>
      <w:r w:rsidRPr="00D70D9E">
        <w:rPr>
          <w:sz w:val="22"/>
          <w:szCs w:val="22"/>
        </w:rPr>
        <w:t xml:space="preserve"> </w:t>
      </w:r>
      <w:proofErr w:type="spellStart"/>
      <w:r w:rsidRPr="000D5D57">
        <w:rPr>
          <w:b/>
          <w:bCs/>
          <w:sz w:val="22"/>
          <w:szCs w:val="22"/>
        </w:rPr>
        <w:t>Caboort</w:t>
      </w:r>
      <w:proofErr w:type="spellEnd"/>
    </w:p>
    <w:p w14:paraId="208DA59A" w14:textId="0B05E700" w:rsidR="00D70D9E" w:rsidRDefault="00E800D9" w:rsidP="00E97BD1">
      <w:pPr>
        <w:spacing w:after="0" w:line="276" w:lineRule="auto"/>
        <w:jc w:val="left"/>
        <w:rPr>
          <w:b/>
          <w:bCs/>
          <w:sz w:val="22"/>
          <w:szCs w:val="22"/>
        </w:rPr>
      </w:pPr>
      <w:r w:rsidRPr="00D70D9E">
        <w:rPr>
          <w:sz w:val="22"/>
          <w:szCs w:val="22"/>
        </w:rPr>
        <w:t xml:space="preserve">Asistenti choreografa: </w:t>
      </w:r>
      <w:proofErr w:type="spellStart"/>
      <w:r w:rsidRPr="000D5D57">
        <w:rPr>
          <w:b/>
          <w:bCs/>
          <w:sz w:val="22"/>
          <w:szCs w:val="22"/>
        </w:rPr>
        <w:t>Shirley</w:t>
      </w:r>
      <w:proofErr w:type="spellEnd"/>
      <w:r w:rsidRPr="00D70D9E">
        <w:rPr>
          <w:sz w:val="22"/>
          <w:szCs w:val="22"/>
        </w:rPr>
        <w:t xml:space="preserve"> </w:t>
      </w:r>
      <w:proofErr w:type="spellStart"/>
      <w:r w:rsidRPr="000D5D57">
        <w:rPr>
          <w:b/>
          <w:bCs/>
          <w:sz w:val="22"/>
          <w:szCs w:val="22"/>
        </w:rPr>
        <w:t>Esseboom</w:t>
      </w:r>
      <w:proofErr w:type="spellEnd"/>
      <w:r w:rsidRPr="00D70D9E">
        <w:rPr>
          <w:sz w:val="22"/>
          <w:szCs w:val="22"/>
        </w:rPr>
        <w:t xml:space="preserve">, </w:t>
      </w:r>
      <w:r w:rsidRPr="000D5D57">
        <w:rPr>
          <w:b/>
          <w:bCs/>
          <w:sz w:val="22"/>
          <w:szCs w:val="22"/>
        </w:rPr>
        <w:t>Markéta Pospíšilová</w:t>
      </w:r>
    </w:p>
    <w:p w14:paraId="137029C8" w14:textId="77777777" w:rsidR="00E97BD1" w:rsidRPr="00E97BD1" w:rsidRDefault="00E97BD1" w:rsidP="00E97BD1">
      <w:pPr>
        <w:spacing w:line="276" w:lineRule="auto"/>
        <w:jc w:val="left"/>
        <w:rPr>
          <w:sz w:val="22"/>
          <w:szCs w:val="22"/>
        </w:rPr>
      </w:pPr>
      <w:r w:rsidRPr="00E97BD1">
        <w:rPr>
          <w:sz w:val="22"/>
          <w:szCs w:val="22"/>
        </w:rPr>
        <w:t xml:space="preserve">Technický dohled: </w:t>
      </w:r>
      <w:proofErr w:type="spellStart"/>
      <w:r w:rsidRPr="00E97BD1">
        <w:rPr>
          <w:b/>
          <w:bCs/>
          <w:sz w:val="22"/>
          <w:szCs w:val="22"/>
        </w:rPr>
        <w:t>Joost</w:t>
      </w:r>
      <w:proofErr w:type="spellEnd"/>
      <w:r w:rsidRPr="00E97BD1">
        <w:rPr>
          <w:sz w:val="22"/>
          <w:szCs w:val="22"/>
        </w:rPr>
        <w:t xml:space="preserve"> </w:t>
      </w:r>
      <w:proofErr w:type="spellStart"/>
      <w:r w:rsidRPr="00E97BD1">
        <w:rPr>
          <w:b/>
          <w:bCs/>
          <w:sz w:val="22"/>
          <w:szCs w:val="22"/>
        </w:rPr>
        <w:t>Biegelaar</w:t>
      </w:r>
      <w:proofErr w:type="spellEnd"/>
    </w:p>
    <w:p w14:paraId="3A1B3C5E" w14:textId="77777777" w:rsidR="00E97BD1" w:rsidRPr="00D70D9E" w:rsidRDefault="00E97BD1" w:rsidP="000D5D57">
      <w:pPr>
        <w:spacing w:line="276" w:lineRule="auto"/>
        <w:jc w:val="left"/>
        <w:rPr>
          <w:sz w:val="22"/>
          <w:szCs w:val="22"/>
        </w:rPr>
      </w:pPr>
    </w:p>
    <w:p w14:paraId="2BCF6C7D" w14:textId="4537A50B" w:rsidR="002236FD" w:rsidRPr="00D70D9E" w:rsidRDefault="00D70D9E" w:rsidP="00D70D9E">
      <w:pPr>
        <w:spacing w:after="0" w:line="276" w:lineRule="auto"/>
        <w:jc w:val="left"/>
        <w:rPr>
          <w:sz w:val="22"/>
          <w:szCs w:val="22"/>
        </w:rPr>
      </w:pPr>
      <w:r w:rsidRPr="00D70D9E">
        <w:rPr>
          <w:sz w:val="22"/>
          <w:szCs w:val="22"/>
        </w:rPr>
        <w:lastRenderedPageBreak/>
        <w:t>Tančí:</w:t>
      </w:r>
      <w:r>
        <w:rPr>
          <w:sz w:val="22"/>
          <w:szCs w:val="22"/>
        </w:rPr>
        <w:t xml:space="preserve"> </w:t>
      </w:r>
      <w:r w:rsidR="00E800D9" w:rsidRPr="00D70D9E">
        <w:rPr>
          <w:b/>
          <w:bCs/>
          <w:sz w:val="22"/>
          <w:szCs w:val="22"/>
        </w:rPr>
        <w:t xml:space="preserve">Sara </w:t>
      </w:r>
      <w:proofErr w:type="spellStart"/>
      <w:r w:rsidR="00E800D9" w:rsidRPr="00D70D9E">
        <w:rPr>
          <w:b/>
          <w:bCs/>
          <w:sz w:val="22"/>
          <w:szCs w:val="22"/>
        </w:rPr>
        <w:t>Antikainen</w:t>
      </w:r>
      <w:proofErr w:type="spellEnd"/>
      <w:r w:rsidR="00E800D9" w:rsidRPr="00D70D9E">
        <w:rPr>
          <w:sz w:val="22"/>
          <w:szCs w:val="22"/>
        </w:rPr>
        <w:t xml:space="preserve"> / </w:t>
      </w:r>
      <w:r w:rsidR="00E800D9" w:rsidRPr="00D70D9E">
        <w:rPr>
          <w:b/>
          <w:bCs/>
          <w:sz w:val="22"/>
          <w:szCs w:val="22"/>
        </w:rPr>
        <w:t>Luisa</w:t>
      </w:r>
      <w:r w:rsidR="00E800D9" w:rsidRPr="00D70D9E">
        <w:rPr>
          <w:sz w:val="22"/>
          <w:szCs w:val="22"/>
        </w:rPr>
        <w:t xml:space="preserve"> </w:t>
      </w:r>
      <w:proofErr w:type="spellStart"/>
      <w:r w:rsidR="00E800D9" w:rsidRPr="00D70D9E">
        <w:rPr>
          <w:b/>
          <w:bCs/>
          <w:sz w:val="22"/>
          <w:szCs w:val="22"/>
        </w:rPr>
        <w:t>Isenring</w:t>
      </w:r>
      <w:proofErr w:type="spellEnd"/>
      <w:r w:rsidR="00E800D9" w:rsidRPr="00D70D9E">
        <w:rPr>
          <w:sz w:val="22"/>
          <w:szCs w:val="22"/>
        </w:rPr>
        <w:t xml:space="preserve"> / </w:t>
      </w:r>
      <w:r w:rsidR="00E800D9" w:rsidRPr="00D70D9E">
        <w:rPr>
          <w:b/>
          <w:bCs/>
          <w:sz w:val="22"/>
          <w:szCs w:val="22"/>
        </w:rPr>
        <w:t>Aneta</w:t>
      </w:r>
      <w:r w:rsidR="00E800D9" w:rsidRPr="00D70D9E">
        <w:rPr>
          <w:sz w:val="22"/>
          <w:szCs w:val="22"/>
        </w:rPr>
        <w:t xml:space="preserve"> </w:t>
      </w:r>
      <w:r w:rsidR="00E800D9" w:rsidRPr="00D70D9E">
        <w:rPr>
          <w:b/>
          <w:bCs/>
          <w:sz w:val="22"/>
          <w:szCs w:val="22"/>
        </w:rPr>
        <w:t>Pašková</w:t>
      </w:r>
      <w:r w:rsidR="00E800D9" w:rsidRPr="00D70D9E">
        <w:rPr>
          <w:sz w:val="22"/>
          <w:szCs w:val="22"/>
        </w:rPr>
        <w:t xml:space="preserve">, </w:t>
      </w:r>
      <w:r w:rsidR="00E800D9" w:rsidRPr="00D70D9E">
        <w:rPr>
          <w:b/>
          <w:bCs/>
          <w:sz w:val="22"/>
          <w:szCs w:val="22"/>
        </w:rPr>
        <w:t>Mami</w:t>
      </w:r>
      <w:r w:rsidR="00E800D9" w:rsidRPr="00D70D9E">
        <w:rPr>
          <w:sz w:val="22"/>
          <w:szCs w:val="22"/>
        </w:rPr>
        <w:t xml:space="preserve"> </w:t>
      </w:r>
      <w:proofErr w:type="spellStart"/>
      <w:r w:rsidR="00E800D9" w:rsidRPr="00D70D9E">
        <w:rPr>
          <w:b/>
          <w:bCs/>
          <w:sz w:val="22"/>
          <w:szCs w:val="22"/>
        </w:rPr>
        <w:t>Mołoniewicz</w:t>
      </w:r>
      <w:proofErr w:type="spellEnd"/>
      <w:r w:rsidR="00E800D9" w:rsidRPr="00D70D9E">
        <w:rPr>
          <w:sz w:val="22"/>
          <w:szCs w:val="22"/>
        </w:rPr>
        <w:t xml:space="preserve"> / </w:t>
      </w:r>
      <w:proofErr w:type="spellStart"/>
      <w:r w:rsidR="00E800D9" w:rsidRPr="00D70D9E">
        <w:rPr>
          <w:b/>
          <w:bCs/>
          <w:sz w:val="22"/>
          <w:szCs w:val="22"/>
        </w:rPr>
        <w:t>Shiori</w:t>
      </w:r>
      <w:proofErr w:type="spellEnd"/>
      <w:r w:rsidR="00E800D9" w:rsidRPr="00D70D9E">
        <w:rPr>
          <w:sz w:val="22"/>
          <w:szCs w:val="22"/>
        </w:rPr>
        <w:t xml:space="preserve"> </w:t>
      </w:r>
      <w:proofErr w:type="spellStart"/>
      <w:r w:rsidR="00E800D9" w:rsidRPr="00D70D9E">
        <w:rPr>
          <w:b/>
          <w:bCs/>
          <w:sz w:val="22"/>
          <w:szCs w:val="22"/>
        </w:rPr>
        <w:t>Nirasawa</w:t>
      </w:r>
      <w:proofErr w:type="spellEnd"/>
      <w:r w:rsidR="00E800D9" w:rsidRPr="00D70D9E">
        <w:rPr>
          <w:sz w:val="22"/>
          <w:szCs w:val="22"/>
        </w:rPr>
        <w:t xml:space="preserve"> / </w:t>
      </w:r>
      <w:proofErr w:type="spellStart"/>
      <w:r w:rsidR="00E800D9" w:rsidRPr="00D70D9E">
        <w:rPr>
          <w:b/>
          <w:bCs/>
          <w:sz w:val="22"/>
          <w:szCs w:val="22"/>
        </w:rPr>
        <w:t>Afroditi</w:t>
      </w:r>
      <w:proofErr w:type="spellEnd"/>
      <w:r w:rsidR="00E800D9" w:rsidRPr="00D70D9E">
        <w:rPr>
          <w:sz w:val="22"/>
          <w:szCs w:val="22"/>
        </w:rPr>
        <w:t xml:space="preserve"> </w:t>
      </w:r>
      <w:proofErr w:type="spellStart"/>
      <w:r w:rsidR="00E800D9" w:rsidRPr="00D70D9E">
        <w:rPr>
          <w:b/>
          <w:bCs/>
          <w:sz w:val="22"/>
          <w:szCs w:val="22"/>
        </w:rPr>
        <w:t>Vasilakopoulou</w:t>
      </w:r>
      <w:proofErr w:type="spellEnd"/>
      <w:r w:rsidR="00E800D9" w:rsidRPr="00D70D9E">
        <w:rPr>
          <w:sz w:val="22"/>
          <w:szCs w:val="22"/>
        </w:rPr>
        <w:t xml:space="preserve">, </w:t>
      </w:r>
      <w:r w:rsidR="00E800D9" w:rsidRPr="00D70D9E">
        <w:rPr>
          <w:b/>
          <w:bCs/>
          <w:sz w:val="22"/>
          <w:szCs w:val="22"/>
        </w:rPr>
        <w:t>Jarmila</w:t>
      </w:r>
      <w:r w:rsidR="00E800D9" w:rsidRPr="00D70D9E">
        <w:rPr>
          <w:sz w:val="22"/>
          <w:szCs w:val="22"/>
        </w:rPr>
        <w:t xml:space="preserve"> </w:t>
      </w:r>
      <w:proofErr w:type="spellStart"/>
      <w:r w:rsidR="00E800D9" w:rsidRPr="00D70D9E">
        <w:rPr>
          <w:b/>
          <w:bCs/>
          <w:sz w:val="22"/>
          <w:szCs w:val="22"/>
        </w:rPr>
        <w:t>Hruškociová</w:t>
      </w:r>
      <w:proofErr w:type="spellEnd"/>
      <w:r w:rsidR="00E800D9" w:rsidRPr="00D70D9E">
        <w:rPr>
          <w:sz w:val="22"/>
          <w:szCs w:val="22"/>
        </w:rPr>
        <w:t xml:space="preserve"> / </w:t>
      </w:r>
      <w:r w:rsidR="00E800D9" w:rsidRPr="00D70D9E">
        <w:rPr>
          <w:b/>
          <w:bCs/>
          <w:sz w:val="22"/>
          <w:szCs w:val="22"/>
        </w:rPr>
        <w:t>Victoria</w:t>
      </w:r>
      <w:r w:rsidR="00E800D9" w:rsidRPr="00D70D9E">
        <w:rPr>
          <w:sz w:val="22"/>
          <w:szCs w:val="22"/>
        </w:rPr>
        <w:t xml:space="preserve"> </w:t>
      </w:r>
      <w:proofErr w:type="spellStart"/>
      <w:r w:rsidR="00E800D9" w:rsidRPr="00D70D9E">
        <w:rPr>
          <w:b/>
          <w:bCs/>
          <w:sz w:val="22"/>
          <w:szCs w:val="22"/>
        </w:rPr>
        <w:t>Roemer</w:t>
      </w:r>
      <w:proofErr w:type="spellEnd"/>
      <w:r w:rsidR="00E800D9" w:rsidRPr="00D70D9E">
        <w:rPr>
          <w:sz w:val="22"/>
          <w:szCs w:val="22"/>
        </w:rPr>
        <w:t xml:space="preserve"> / </w:t>
      </w:r>
      <w:r w:rsidR="00E800D9" w:rsidRPr="00D70D9E">
        <w:rPr>
          <w:b/>
          <w:bCs/>
          <w:sz w:val="22"/>
          <w:szCs w:val="22"/>
        </w:rPr>
        <w:t>Leonor</w:t>
      </w:r>
      <w:r w:rsidR="00E800D9" w:rsidRPr="00D70D9E">
        <w:rPr>
          <w:sz w:val="22"/>
          <w:szCs w:val="22"/>
        </w:rPr>
        <w:t xml:space="preserve"> </w:t>
      </w:r>
      <w:r w:rsidR="00E800D9" w:rsidRPr="00D70D9E">
        <w:rPr>
          <w:b/>
          <w:bCs/>
          <w:sz w:val="22"/>
          <w:szCs w:val="22"/>
        </w:rPr>
        <w:t>de</w:t>
      </w:r>
      <w:r w:rsidR="00E800D9" w:rsidRPr="00D70D9E">
        <w:rPr>
          <w:sz w:val="22"/>
          <w:szCs w:val="22"/>
        </w:rPr>
        <w:t xml:space="preserve"> </w:t>
      </w:r>
      <w:r w:rsidR="00E800D9" w:rsidRPr="00D70D9E">
        <w:rPr>
          <w:b/>
          <w:bCs/>
          <w:sz w:val="22"/>
          <w:szCs w:val="22"/>
        </w:rPr>
        <w:t>la</w:t>
      </w:r>
      <w:r w:rsidR="00E800D9" w:rsidRPr="00D70D9E">
        <w:rPr>
          <w:sz w:val="22"/>
          <w:szCs w:val="22"/>
        </w:rPr>
        <w:t xml:space="preserve"> </w:t>
      </w:r>
      <w:proofErr w:type="spellStart"/>
      <w:r w:rsidR="00E800D9" w:rsidRPr="00D70D9E">
        <w:rPr>
          <w:b/>
          <w:bCs/>
          <w:sz w:val="22"/>
          <w:szCs w:val="22"/>
        </w:rPr>
        <w:t>Serna</w:t>
      </w:r>
      <w:proofErr w:type="spellEnd"/>
      <w:r w:rsidR="00E800D9" w:rsidRPr="00D70D9E">
        <w:rPr>
          <w:sz w:val="22"/>
          <w:szCs w:val="22"/>
        </w:rPr>
        <w:t xml:space="preserve"> / </w:t>
      </w:r>
      <w:r w:rsidR="00E800D9" w:rsidRPr="00D70D9E">
        <w:rPr>
          <w:b/>
          <w:bCs/>
          <w:sz w:val="22"/>
          <w:szCs w:val="22"/>
        </w:rPr>
        <w:t>Isabel</w:t>
      </w:r>
      <w:r w:rsidR="00E800D9" w:rsidRPr="00D70D9E">
        <w:rPr>
          <w:sz w:val="22"/>
          <w:szCs w:val="22"/>
        </w:rPr>
        <w:t xml:space="preserve"> </w:t>
      </w:r>
      <w:proofErr w:type="spellStart"/>
      <w:r w:rsidR="00E800D9" w:rsidRPr="00D70D9E">
        <w:rPr>
          <w:b/>
          <w:bCs/>
          <w:sz w:val="22"/>
          <w:szCs w:val="22"/>
        </w:rPr>
        <w:t>Örjansberg</w:t>
      </w:r>
      <w:proofErr w:type="spellEnd"/>
      <w:r w:rsidR="00E800D9" w:rsidRPr="00D70D9E">
        <w:rPr>
          <w:sz w:val="22"/>
          <w:szCs w:val="22"/>
        </w:rPr>
        <w:t xml:space="preserve"> </w:t>
      </w:r>
      <w:r w:rsidR="00E800D9" w:rsidRPr="00D70D9E">
        <w:rPr>
          <w:b/>
          <w:bCs/>
          <w:sz w:val="22"/>
          <w:szCs w:val="22"/>
        </w:rPr>
        <w:t xml:space="preserve">De La </w:t>
      </w:r>
      <w:proofErr w:type="spellStart"/>
      <w:r w:rsidR="00E800D9" w:rsidRPr="00D70D9E">
        <w:rPr>
          <w:b/>
          <w:bCs/>
          <w:sz w:val="22"/>
          <w:szCs w:val="22"/>
        </w:rPr>
        <w:t>Cruz</w:t>
      </w:r>
      <w:proofErr w:type="spellEnd"/>
      <w:r w:rsidR="00E800D9" w:rsidRPr="00D70D9E">
        <w:rPr>
          <w:sz w:val="22"/>
          <w:szCs w:val="22"/>
        </w:rPr>
        <w:t xml:space="preserve">, </w:t>
      </w:r>
      <w:proofErr w:type="spellStart"/>
      <w:r w:rsidR="00E800D9" w:rsidRPr="00D70D9E">
        <w:rPr>
          <w:b/>
          <w:bCs/>
          <w:sz w:val="22"/>
          <w:szCs w:val="22"/>
        </w:rPr>
        <w:t>Margarida</w:t>
      </w:r>
      <w:proofErr w:type="spellEnd"/>
      <w:r w:rsidR="00E800D9" w:rsidRPr="00D70D9E">
        <w:rPr>
          <w:sz w:val="22"/>
          <w:szCs w:val="22"/>
        </w:rPr>
        <w:t xml:space="preserve"> </w:t>
      </w:r>
      <w:proofErr w:type="spellStart"/>
      <w:r w:rsidR="00E800D9" w:rsidRPr="00D70D9E">
        <w:rPr>
          <w:b/>
          <w:bCs/>
          <w:sz w:val="22"/>
          <w:szCs w:val="22"/>
        </w:rPr>
        <w:t>Gonçalves</w:t>
      </w:r>
      <w:proofErr w:type="spellEnd"/>
      <w:r w:rsidR="00E800D9" w:rsidRPr="00D70D9E">
        <w:rPr>
          <w:sz w:val="22"/>
          <w:szCs w:val="22"/>
        </w:rPr>
        <w:t xml:space="preserve"> / </w:t>
      </w:r>
      <w:r w:rsidR="00E800D9" w:rsidRPr="00D70D9E">
        <w:rPr>
          <w:b/>
          <w:bCs/>
          <w:sz w:val="22"/>
          <w:szCs w:val="22"/>
        </w:rPr>
        <w:t>Anna</w:t>
      </w:r>
      <w:r w:rsidR="00E800D9" w:rsidRPr="00D70D9E">
        <w:rPr>
          <w:sz w:val="22"/>
          <w:szCs w:val="22"/>
        </w:rPr>
        <w:t xml:space="preserve"> </w:t>
      </w:r>
      <w:r w:rsidR="00E800D9" w:rsidRPr="00D70D9E">
        <w:rPr>
          <w:b/>
          <w:bCs/>
          <w:sz w:val="22"/>
          <w:szCs w:val="22"/>
        </w:rPr>
        <w:t>Pokorná</w:t>
      </w:r>
      <w:r w:rsidR="00E800D9" w:rsidRPr="00D70D9E">
        <w:rPr>
          <w:sz w:val="22"/>
          <w:szCs w:val="22"/>
        </w:rPr>
        <w:t xml:space="preserve"> / </w:t>
      </w:r>
      <w:r w:rsidR="00E800D9" w:rsidRPr="00D70D9E">
        <w:rPr>
          <w:b/>
          <w:bCs/>
          <w:sz w:val="22"/>
          <w:szCs w:val="22"/>
        </w:rPr>
        <w:t>Kristina</w:t>
      </w:r>
      <w:r w:rsidR="00E800D9" w:rsidRPr="00D70D9E">
        <w:rPr>
          <w:sz w:val="22"/>
          <w:szCs w:val="22"/>
        </w:rPr>
        <w:t xml:space="preserve"> </w:t>
      </w:r>
      <w:proofErr w:type="spellStart"/>
      <w:r w:rsidR="00E800D9" w:rsidRPr="00D70D9E">
        <w:rPr>
          <w:b/>
          <w:bCs/>
          <w:sz w:val="22"/>
          <w:szCs w:val="22"/>
        </w:rPr>
        <w:t>Pires</w:t>
      </w:r>
      <w:proofErr w:type="spellEnd"/>
      <w:r w:rsidR="00E800D9" w:rsidRPr="00D70D9E">
        <w:rPr>
          <w:sz w:val="22"/>
          <w:szCs w:val="22"/>
        </w:rPr>
        <w:t xml:space="preserve">, </w:t>
      </w:r>
      <w:r w:rsidR="00E800D9" w:rsidRPr="00D70D9E">
        <w:rPr>
          <w:b/>
          <w:bCs/>
          <w:sz w:val="22"/>
          <w:szCs w:val="22"/>
        </w:rPr>
        <w:t>Karel</w:t>
      </w:r>
      <w:r w:rsidR="00E800D9" w:rsidRPr="00D70D9E">
        <w:rPr>
          <w:sz w:val="22"/>
          <w:szCs w:val="22"/>
        </w:rPr>
        <w:t xml:space="preserve"> </w:t>
      </w:r>
      <w:proofErr w:type="spellStart"/>
      <w:r w:rsidR="00E800D9" w:rsidRPr="00D70D9E">
        <w:rPr>
          <w:b/>
          <w:bCs/>
          <w:sz w:val="22"/>
          <w:szCs w:val="22"/>
        </w:rPr>
        <w:t>Audy</w:t>
      </w:r>
      <w:proofErr w:type="spellEnd"/>
      <w:r w:rsidR="00E800D9" w:rsidRPr="00D70D9E">
        <w:rPr>
          <w:sz w:val="22"/>
          <w:szCs w:val="22"/>
        </w:rPr>
        <w:t xml:space="preserve"> / </w:t>
      </w:r>
      <w:proofErr w:type="spellStart"/>
      <w:r w:rsidR="00E800D9" w:rsidRPr="00D70D9E">
        <w:rPr>
          <w:b/>
          <w:bCs/>
          <w:sz w:val="22"/>
          <w:szCs w:val="22"/>
        </w:rPr>
        <w:t>Sky</w:t>
      </w:r>
      <w:proofErr w:type="spellEnd"/>
      <w:r w:rsidR="00E800D9" w:rsidRPr="00D70D9E">
        <w:rPr>
          <w:sz w:val="22"/>
          <w:szCs w:val="22"/>
        </w:rPr>
        <w:t xml:space="preserve"> </w:t>
      </w:r>
      <w:proofErr w:type="spellStart"/>
      <w:r w:rsidR="00E800D9" w:rsidRPr="00D70D9E">
        <w:rPr>
          <w:b/>
          <w:bCs/>
          <w:sz w:val="22"/>
          <w:szCs w:val="22"/>
        </w:rPr>
        <w:t>Natzke</w:t>
      </w:r>
      <w:proofErr w:type="spellEnd"/>
      <w:r w:rsidR="00E800D9" w:rsidRPr="00D70D9E">
        <w:rPr>
          <w:sz w:val="22"/>
          <w:szCs w:val="22"/>
        </w:rPr>
        <w:t xml:space="preserve"> / </w:t>
      </w:r>
      <w:r w:rsidR="00E800D9" w:rsidRPr="00D70D9E">
        <w:rPr>
          <w:b/>
          <w:bCs/>
          <w:sz w:val="22"/>
          <w:szCs w:val="22"/>
        </w:rPr>
        <w:t>Kristian</w:t>
      </w:r>
      <w:r w:rsidR="00E800D9" w:rsidRPr="00D70D9E">
        <w:rPr>
          <w:sz w:val="22"/>
          <w:szCs w:val="22"/>
        </w:rPr>
        <w:t xml:space="preserve"> </w:t>
      </w:r>
      <w:proofErr w:type="spellStart"/>
      <w:r w:rsidR="00E800D9" w:rsidRPr="00D70D9E">
        <w:rPr>
          <w:b/>
          <w:bCs/>
          <w:sz w:val="22"/>
          <w:szCs w:val="22"/>
        </w:rPr>
        <w:t>Kralev</w:t>
      </w:r>
      <w:proofErr w:type="spellEnd"/>
      <w:r w:rsidR="00E800D9" w:rsidRPr="00D70D9E">
        <w:rPr>
          <w:sz w:val="22"/>
          <w:szCs w:val="22"/>
        </w:rPr>
        <w:t xml:space="preserve">, </w:t>
      </w:r>
      <w:r w:rsidR="00E800D9" w:rsidRPr="00D70D9E">
        <w:rPr>
          <w:b/>
          <w:bCs/>
          <w:sz w:val="22"/>
          <w:szCs w:val="22"/>
        </w:rPr>
        <w:t>Richard</w:t>
      </w:r>
      <w:r w:rsidR="00E800D9" w:rsidRPr="00D70D9E">
        <w:rPr>
          <w:sz w:val="22"/>
          <w:szCs w:val="22"/>
        </w:rPr>
        <w:t xml:space="preserve"> </w:t>
      </w:r>
      <w:r w:rsidR="00E800D9" w:rsidRPr="00D70D9E">
        <w:rPr>
          <w:b/>
          <w:bCs/>
          <w:sz w:val="22"/>
          <w:szCs w:val="22"/>
        </w:rPr>
        <w:t>Ševčík</w:t>
      </w:r>
      <w:r w:rsidR="00E800D9" w:rsidRPr="00D70D9E">
        <w:rPr>
          <w:sz w:val="22"/>
          <w:szCs w:val="22"/>
        </w:rPr>
        <w:t xml:space="preserve"> / </w:t>
      </w:r>
      <w:r w:rsidR="00E800D9" w:rsidRPr="00D70D9E">
        <w:rPr>
          <w:b/>
          <w:bCs/>
          <w:sz w:val="22"/>
          <w:szCs w:val="22"/>
        </w:rPr>
        <w:t>Campbell</w:t>
      </w:r>
      <w:r w:rsidR="00E800D9" w:rsidRPr="00D70D9E">
        <w:rPr>
          <w:sz w:val="22"/>
          <w:szCs w:val="22"/>
        </w:rPr>
        <w:t xml:space="preserve"> </w:t>
      </w:r>
      <w:r w:rsidR="00E800D9" w:rsidRPr="00D70D9E">
        <w:rPr>
          <w:b/>
          <w:bCs/>
          <w:sz w:val="22"/>
          <w:szCs w:val="22"/>
        </w:rPr>
        <w:t>Wilson</w:t>
      </w:r>
      <w:r w:rsidR="00E800D9" w:rsidRPr="00D70D9E">
        <w:rPr>
          <w:sz w:val="22"/>
          <w:szCs w:val="22"/>
        </w:rPr>
        <w:t xml:space="preserve"> / </w:t>
      </w:r>
      <w:r w:rsidR="00E800D9" w:rsidRPr="00D70D9E">
        <w:rPr>
          <w:b/>
          <w:bCs/>
          <w:sz w:val="22"/>
          <w:szCs w:val="22"/>
        </w:rPr>
        <w:t>Pablo</w:t>
      </w:r>
      <w:r w:rsidR="00E800D9" w:rsidRPr="00D70D9E">
        <w:rPr>
          <w:sz w:val="22"/>
          <w:szCs w:val="22"/>
        </w:rPr>
        <w:t xml:space="preserve"> </w:t>
      </w:r>
      <w:proofErr w:type="spellStart"/>
      <w:r w:rsidR="00E800D9" w:rsidRPr="00D70D9E">
        <w:rPr>
          <w:b/>
          <w:bCs/>
          <w:sz w:val="22"/>
          <w:szCs w:val="22"/>
        </w:rPr>
        <w:t>Dorado</w:t>
      </w:r>
      <w:proofErr w:type="spellEnd"/>
      <w:r w:rsidR="00E800D9" w:rsidRPr="00D70D9E">
        <w:rPr>
          <w:sz w:val="22"/>
          <w:szCs w:val="22"/>
        </w:rPr>
        <w:t xml:space="preserve">, </w:t>
      </w:r>
      <w:r w:rsidR="00E800D9" w:rsidRPr="00D70D9E">
        <w:rPr>
          <w:b/>
          <w:bCs/>
          <w:sz w:val="22"/>
          <w:szCs w:val="22"/>
        </w:rPr>
        <w:t>Mátyás</w:t>
      </w:r>
      <w:r w:rsidR="00E800D9" w:rsidRPr="00D70D9E">
        <w:rPr>
          <w:sz w:val="22"/>
          <w:szCs w:val="22"/>
        </w:rPr>
        <w:t xml:space="preserve"> </w:t>
      </w:r>
      <w:proofErr w:type="spellStart"/>
      <w:r w:rsidR="00E800D9" w:rsidRPr="00D70D9E">
        <w:rPr>
          <w:b/>
          <w:bCs/>
          <w:sz w:val="22"/>
          <w:szCs w:val="22"/>
        </w:rPr>
        <w:t>Sántha</w:t>
      </w:r>
      <w:proofErr w:type="spellEnd"/>
      <w:r w:rsidR="00E800D9" w:rsidRPr="00D70D9E">
        <w:rPr>
          <w:sz w:val="22"/>
          <w:szCs w:val="22"/>
        </w:rPr>
        <w:t xml:space="preserve"> / </w:t>
      </w:r>
      <w:r w:rsidR="00E800D9" w:rsidRPr="00D70D9E">
        <w:rPr>
          <w:b/>
          <w:bCs/>
          <w:sz w:val="22"/>
          <w:szCs w:val="22"/>
        </w:rPr>
        <w:t xml:space="preserve">Justin </w:t>
      </w:r>
      <w:proofErr w:type="spellStart"/>
      <w:r w:rsidR="00E800D9" w:rsidRPr="00D70D9E">
        <w:rPr>
          <w:b/>
          <w:bCs/>
          <w:sz w:val="22"/>
          <w:szCs w:val="22"/>
        </w:rPr>
        <w:t>Rimke</w:t>
      </w:r>
      <w:proofErr w:type="spellEnd"/>
      <w:r w:rsidR="00E800D9" w:rsidRPr="00D70D9E">
        <w:rPr>
          <w:sz w:val="22"/>
          <w:szCs w:val="22"/>
        </w:rPr>
        <w:t xml:space="preserve"> / </w:t>
      </w:r>
      <w:proofErr w:type="spellStart"/>
      <w:r w:rsidR="00E800D9" w:rsidRPr="00D70D9E">
        <w:rPr>
          <w:b/>
          <w:bCs/>
          <w:sz w:val="22"/>
          <w:szCs w:val="22"/>
        </w:rPr>
        <w:t>Nicoló</w:t>
      </w:r>
      <w:proofErr w:type="spellEnd"/>
      <w:r w:rsidR="00E800D9" w:rsidRPr="00D70D9E">
        <w:rPr>
          <w:sz w:val="22"/>
          <w:szCs w:val="22"/>
        </w:rPr>
        <w:t xml:space="preserve"> </w:t>
      </w:r>
      <w:proofErr w:type="spellStart"/>
      <w:r w:rsidR="00E800D9" w:rsidRPr="00D70D9E">
        <w:rPr>
          <w:b/>
          <w:bCs/>
          <w:sz w:val="22"/>
          <w:szCs w:val="22"/>
        </w:rPr>
        <w:t>Marchi</w:t>
      </w:r>
      <w:proofErr w:type="spellEnd"/>
      <w:r w:rsidR="00E800D9" w:rsidRPr="00D70D9E">
        <w:rPr>
          <w:sz w:val="22"/>
          <w:szCs w:val="22"/>
        </w:rPr>
        <w:t xml:space="preserve">, </w:t>
      </w:r>
      <w:r w:rsidR="00E800D9" w:rsidRPr="00D70D9E">
        <w:rPr>
          <w:b/>
          <w:bCs/>
          <w:sz w:val="22"/>
          <w:szCs w:val="22"/>
        </w:rPr>
        <w:t>Riccardo</w:t>
      </w:r>
      <w:r w:rsidR="00E800D9" w:rsidRPr="00D70D9E">
        <w:rPr>
          <w:sz w:val="22"/>
          <w:szCs w:val="22"/>
        </w:rPr>
        <w:t xml:space="preserve"> </w:t>
      </w:r>
      <w:proofErr w:type="spellStart"/>
      <w:r w:rsidR="00E800D9" w:rsidRPr="00D70D9E">
        <w:rPr>
          <w:b/>
          <w:bCs/>
          <w:sz w:val="22"/>
          <w:szCs w:val="22"/>
        </w:rPr>
        <w:t>Gregolin</w:t>
      </w:r>
      <w:proofErr w:type="spellEnd"/>
      <w:r w:rsidR="00E800D9" w:rsidRPr="00D70D9E">
        <w:rPr>
          <w:sz w:val="22"/>
          <w:szCs w:val="22"/>
        </w:rPr>
        <w:t xml:space="preserve"> / </w:t>
      </w:r>
      <w:r w:rsidR="00E800D9" w:rsidRPr="00D70D9E">
        <w:rPr>
          <w:b/>
          <w:bCs/>
          <w:sz w:val="22"/>
          <w:szCs w:val="22"/>
        </w:rPr>
        <w:t>Go</w:t>
      </w:r>
      <w:r w:rsidR="00E800D9" w:rsidRPr="00D70D9E">
        <w:rPr>
          <w:sz w:val="22"/>
          <w:szCs w:val="22"/>
        </w:rPr>
        <w:t xml:space="preserve"> </w:t>
      </w:r>
      <w:proofErr w:type="spellStart"/>
      <w:r w:rsidR="00E800D9" w:rsidRPr="00D70D9E">
        <w:rPr>
          <w:b/>
          <w:bCs/>
          <w:sz w:val="22"/>
          <w:szCs w:val="22"/>
        </w:rPr>
        <w:t>Minakami</w:t>
      </w:r>
      <w:proofErr w:type="spellEnd"/>
    </w:p>
    <w:sectPr w:rsidR="002236FD" w:rsidRPr="00D70D9E" w:rsidSect="00273BF4">
      <w:headerReference w:type="default" r:id="rId8"/>
      <w:footerReference w:type="default" r:id="rId9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250C" w14:textId="77777777" w:rsidR="007F6EB1" w:rsidRDefault="007F6EB1" w:rsidP="00B85134">
      <w:r>
        <w:separator/>
      </w:r>
    </w:p>
  </w:endnote>
  <w:endnote w:type="continuationSeparator" w:id="0">
    <w:p w14:paraId="5E800E4C" w14:textId="77777777" w:rsidR="007F6EB1" w:rsidRDefault="007F6EB1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435D" w14:textId="77777777"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14:paraId="2EA02618" w14:textId="77777777"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14:paraId="50E2425B" w14:textId="77777777"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7A18694" wp14:editId="0AB4C352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A5F2F" wp14:editId="58124F69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63D04B" w14:textId="77777777"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ABAD2C5" wp14:editId="4C34C3A1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5F2F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" fillcolor="white [3212]" stroked="f" strokeweight="1pt">
              <v:textbox>
                <w:txbxContent>
                  <w:p w14:paraId="0663D04B" w14:textId="77777777"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ABAD2C5" wp14:editId="4C34C3A1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AEDB2" w14:textId="77777777" w:rsidR="007F6EB1" w:rsidRDefault="007F6EB1" w:rsidP="00B85134">
      <w:r>
        <w:separator/>
      </w:r>
    </w:p>
  </w:footnote>
  <w:footnote w:type="continuationSeparator" w:id="0">
    <w:p w14:paraId="5350CE77" w14:textId="77777777" w:rsidR="007F6EB1" w:rsidRDefault="007F6EB1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09F9" w14:textId="77777777"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F2379" wp14:editId="2290A6E2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030325" w14:textId="77777777"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23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" fillcolor="white [3201]" stroked="f" strokeweight=".5pt">
              <v:textbox>
                <w:txbxContent>
                  <w:p w14:paraId="60030325" w14:textId="77777777"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 wp14:anchorId="660CBB42" wp14:editId="1178BD4E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BF7A62" w14:textId="77777777"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134"/>
    <w:rsid w:val="000001CA"/>
    <w:rsid w:val="000033DC"/>
    <w:rsid w:val="000075D8"/>
    <w:rsid w:val="00082531"/>
    <w:rsid w:val="000A04BC"/>
    <w:rsid w:val="000A1FB0"/>
    <w:rsid w:val="000A644A"/>
    <w:rsid w:val="000B24ED"/>
    <w:rsid w:val="000B5285"/>
    <w:rsid w:val="000C5CE6"/>
    <w:rsid w:val="000D594C"/>
    <w:rsid w:val="000D5D57"/>
    <w:rsid w:val="000E347D"/>
    <w:rsid w:val="000F7B64"/>
    <w:rsid w:val="00106FF0"/>
    <w:rsid w:val="001215D5"/>
    <w:rsid w:val="001357E7"/>
    <w:rsid w:val="00146ADE"/>
    <w:rsid w:val="001531B4"/>
    <w:rsid w:val="00154557"/>
    <w:rsid w:val="00156947"/>
    <w:rsid w:val="0017001F"/>
    <w:rsid w:val="00172D65"/>
    <w:rsid w:val="00175C43"/>
    <w:rsid w:val="0017793D"/>
    <w:rsid w:val="00194850"/>
    <w:rsid w:val="001A2B5D"/>
    <w:rsid w:val="001A62D9"/>
    <w:rsid w:val="001B0603"/>
    <w:rsid w:val="001B40F5"/>
    <w:rsid w:val="001C08FE"/>
    <w:rsid w:val="001C5A4A"/>
    <w:rsid w:val="001D3F2D"/>
    <w:rsid w:val="001D557F"/>
    <w:rsid w:val="001E11A2"/>
    <w:rsid w:val="00201554"/>
    <w:rsid w:val="00204C18"/>
    <w:rsid w:val="00213C25"/>
    <w:rsid w:val="002204E3"/>
    <w:rsid w:val="002236FD"/>
    <w:rsid w:val="0022566E"/>
    <w:rsid w:val="00264D95"/>
    <w:rsid w:val="00273BF4"/>
    <w:rsid w:val="00274BD9"/>
    <w:rsid w:val="002A01BC"/>
    <w:rsid w:val="002A16E4"/>
    <w:rsid w:val="002B1B2D"/>
    <w:rsid w:val="002B2668"/>
    <w:rsid w:val="002C0D55"/>
    <w:rsid w:val="002C3378"/>
    <w:rsid w:val="002C50A2"/>
    <w:rsid w:val="002E5E02"/>
    <w:rsid w:val="002E67F5"/>
    <w:rsid w:val="002E7274"/>
    <w:rsid w:val="00301FFC"/>
    <w:rsid w:val="00303814"/>
    <w:rsid w:val="00320BEC"/>
    <w:rsid w:val="003255F3"/>
    <w:rsid w:val="00327362"/>
    <w:rsid w:val="00342362"/>
    <w:rsid w:val="00345788"/>
    <w:rsid w:val="00347D7F"/>
    <w:rsid w:val="003537DC"/>
    <w:rsid w:val="003568CB"/>
    <w:rsid w:val="0036793F"/>
    <w:rsid w:val="00374B1D"/>
    <w:rsid w:val="00375837"/>
    <w:rsid w:val="00375C7C"/>
    <w:rsid w:val="00380B85"/>
    <w:rsid w:val="003B08EE"/>
    <w:rsid w:val="003B6824"/>
    <w:rsid w:val="003C1A0E"/>
    <w:rsid w:val="003E10C4"/>
    <w:rsid w:val="003E1389"/>
    <w:rsid w:val="003F265E"/>
    <w:rsid w:val="003F3AC5"/>
    <w:rsid w:val="00406757"/>
    <w:rsid w:val="004219F5"/>
    <w:rsid w:val="00442074"/>
    <w:rsid w:val="00444C8C"/>
    <w:rsid w:val="00445570"/>
    <w:rsid w:val="00446CD4"/>
    <w:rsid w:val="0045029C"/>
    <w:rsid w:val="004760C2"/>
    <w:rsid w:val="0048577E"/>
    <w:rsid w:val="00495E23"/>
    <w:rsid w:val="004A34C9"/>
    <w:rsid w:val="004B1152"/>
    <w:rsid w:val="004B28F0"/>
    <w:rsid w:val="004B62FB"/>
    <w:rsid w:val="004C0A93"/>
    <w:rsid w:val="004E41C7"/>
    <w:rsid w:val="004F2D44"/>
    <w:rsid w:val="004F7182"/>
    <w:rsid w:val="00510C3E"/>
    <w:rsid w:val="005219BA"/>
    <w:rsid w:val="00540582"/>
    <w:rsid w:val="00545E1A"/>
    <w:rsid w:val="00566D96"/>
    <w:rsid w:val="0057050E"/>
    <w:rsid w:val="005731BB"/>
    <w:rsid w:val="00586370"/>
    <w:rsid w:val="00592F3A"/>
    <w:rsid w:val="005A7F9E"/>
    <w:rsid w:val="005C28D7"/>
    <w:rsid w:val="005D4FD5"/>
    <w:rsid w:val="005E37F5"/>
    <w:rsid w:val="005E6EA5"/>
    <w:rsid w:val="005E76FE"/>
    <w:rsid w:val="00620926"/>
    <w:rsid w:val="00621D7E"/>
    <w:rsid w:val="00622E19"/>
    <w:rsid w:val="006261F4"/>
    <w:rsid w:val="00630B4A"/>
    <w:rsid w:val="00634D18"/>
    <w:rsid w:val="00642C38"/>
    <w:rsid w:val="00650AA0"/>
    <w:rsid w:val="00660AD0"/>
    <w:rsid w:val="00660F30"/>
    <w:rsid w:val="00667DB4"/>
    <w:rsid w:val="006723BB"/>
    <w:rsid w:val="0069739F"/>
    <w:rsid w:val="006A637C"/>
    <w:rsid w:val="006B1CB9"/>
    <w:rsid w:val="006C017A"/>
    <w:rsid w:val="006C06BA"/>
    <w:rsid w:val="006C6F74"/>
    <w:rsid w:val="006D4E1B"/>
    <w:rsid w:val="006D6B22"/>
    <w:rsid w:val="006E24AE"/>
    <w:rsid w:val="006F4BC8"/>
    <w:rsid w:val="00723B68"/>
    <w:rsid w:val="00724DEF"/>
    <w:rsid w:val="007254BD"/>
    <w:rsid w:val="00742C80"/>
    <w:rsid w:val="00756BDC"/>
    <w:rsid w:val="00757977"/>
    <w:rsid w:val="007848E2"/>
    <w:rsid w:val="007900B1"/>
    <w:rsid w:val="007A0737"/>
    <w:rsid w:val="007A713B"/>
    <w:rsid w:val="007B3575"/>
    <w:rsid w:val="007C0B0B"/>
    <w:rsid w:val="007C2954"/>
    <w:rsid w:val="007C413A"/>
    <w:rsid w:val="007C7CAA"/>
    <w:rsid w:val="007D0A20"/>
    <w:rsid w:val="007E7408"/>
    <w:rsid w:val="007F25ED"/>
    <w:rsid w:val="007F6EB1"/>
    <w:rsid w:val="00802A86"/>
    <w:rsid w:val="00824176"/>
    <w:rsid w:val="008360C2"/>
    <w:rsid w:val="00852575"/>
    <w:rsid w:val="00855F44"/>
    <w:rsid w:val="00860E89"/>
    <w:rsid w:val="00866987"/>
    <w:rsid w:val="00895E7D"/>
    <w:rsid w:val="008A378E"/>
    <w:rsid w:val="008C115C"/>
    <w:rsid w:val="008C1696"/>
    <w:rsid w:val="008D1CD2"/>
    <w:rsid w:val="008D7709"/>
    <w:rsid w:val="008E287D"/>
    <w:rsid w:val="009032B6"/>
    <w:rsid w:val="00904483"/>
    <w:rsid w:val="00906170"/>
    <w:rsid w:val="00910EB8"/>
    <w:rsid w:val="00915AA8"/>
    <w:rsid w:val="00916F3D"/>
    <w:rsid w:val="00920BA7"/>
    <w:rsid w:val="009374F3"/>
    <w:rsid w:val="0094687F"/>
    <w:rsid w:val="00946A46"/>
    <w:rsid w:val="009479EB"/>
    <w:rsid w:val="00951C2A"/>
    <w:rsid w:val="009741EE"/>
    <w:rsid w:val="00986759"/>
    <w:rsid w:val="009A781C"/>
    <w:rsid w:val="009B493F"/>
    <w:rsid w:val="009B711E"/>
    <w:rsid w:val="009C03C3"/>
    <w:rsid w:val="009C50C6"/>
    <w:rsid w:val="009D1009"/>
    <w:rsid w:val="009D617F"/>
    <w:rsid w:val="009E505E"/>
    <w:rsid w:val="009E6CD6"/>
    <w:rsid w:val="00A01A52"/>
    <w:rsid w:val="00A0781A"/>
    <w:rsid w:val="00A15566"/>
    <w:rsid w:val="00A16A5F"/>
    <w:rsid w:val="00A47759"/>
    <w:rsid w:val="00A5378F"/>
    <w:rsid w:val="00A61A2B"/>
    <w:rsid w:val="00A63268"/>
    <w:rsid w:val="00A733EC"/>
    <w:rsid w:val="00AA661B"/>
    <w:rsid w:val="00AA7607"/>
    <w:rsid w:val="00AB51F6"/>
    <w:rsid w:val="00AC74FF"/>
    <w:rsid w:val="00AD3CDF"/>
    <w:rsid w:val="00AE01C0"/>
    <w:rsid w:val="00AE171F"/>
    <w:rsid w:val="00AE48CD"/>
    <w:rsid w:val="00B27CC9"/>
    <w:rsid w:val="00B46DB2"/>
    <w:rsid w:val="00B500E0"/>
    <w:rsid w:val="00B558D3"/>
    <w:rsid w:val="00B65624"/>
    <w:rsid w:val="00B65794"/>
    <w:rsid w:val="00B72C6F"/>
    <w:rsid w:val="00B73A6C"/>
    <w:rsid w:val="00B773E7"/>
    <w:rsid w:val="00B815A4"/>
    <w:rsid w:val="00B83A6D"/>
    <w:rsid w:val="00B85134"/>
    <w:rsid w:val="00B87571"/>
    <w:rsid w:val="00B919E9"/>
    <w:rsid w:val="00B9388A"/>
    <w:rsid w:val="00B96900"/>
    <w:rsid w:val="00BA5A6B"/>
    <w:rsid w:val="00BB503C"/>
    <w:rsid w:val="00BC3193"/>
    <w:rsid w:val="00BD796F"/>
    <w:rsid w:val="00BE2BF5"/>
    <w:rsid w:val="00C120B7"/>
    <w:rsid w:val="00C20BD7"/>
    <w:rsid w:val="00C20F26"/>
    <w:rsid w:val="00C25A38"/>
    <w:rsid w:val="00C404C9"/>
    <w:rsid w:val="00C40CF1"/>
    <w:rsid w:val="00C42EC9"/>
    <w:rsid w:val="00C4437D"/>
    <w:rsid w:val="00C54F7E"/>
    <w:rsid w:val="00C6005D"/>
    <w:rsid w:val="00C62D53"/>
    <w:rsid w:val="00C63ACF"/>
    <w:rsid w:val="00C66BE0"/>
    <w:rsid w:val="00C67986"/>
    <w:rsid w:val="00C704D3"/>
    <w:rsid w:val="00CB729A"/>
    <w:rsid w:val="00CC0C76"/>
    <w:rsid w:val="00CC149B"/>
    <w:rsid w:val="00CC14D6"/>
    <w:rsid w:val="00CC1D8B"/>
    <w:rsid w:val="00CC3AF5"/>
    <w:rsid w:val="00CD436B"/>
    <w:rsid w:val="00CE41C0"/>
    <w:rsid w:val="00D00423"/>
    <w:rsid w:val="00D04F67"/>
    <w:rsid w:val="00D11AFA"/>
    <w:rsid w:val="00D168C0"/>
    <w:rsid w:val="00D20D0F"/>
    <w:rsid w:val="00D3056F"/>
    <w:rsid w:val="00D355F8"/>
    <w:rsid w:val="00D51AFE"/>
    <w:rsid w:val="00D660CD"/>
    <w:rsid w:val="00D70D9E"/>
    <w:rsid w:val="00D80395"/>
    <w:rsid w:val="00D80DB9"/>
    <w:rsid w:val="00D95ABF"/>
    <w:rsid w:val="00DA4D25"/>
    <w:rsid w:val="00DB2F18"/>
    <w:rsid w:val="00DB5283"/>
    <w:rsid w:val="00DB771B"/>
    <w:rsid w:val="00DC3EE6"/>
    <w:rsid w:val="00DC58CA"/>
    <w:rsid w:val="00DD1E7E"/>
    <w:rsid w:val="00DD3B72"/>
    <w:rsid w:val="00DD6D22"/>
    <w:rsid w:val="00DF72BF"/>
    <w:rsid w:val="00E00959"/>
    <w:rsid w:val="00E00B45"/>
    <w:rsid w:val="00E054F9"/>
    <w:rsid w:val="00E16086"/>
    <w:rsid w:val="00E20E5E"/>
    <w:rsid w:val="00E31F58"/>
    <w:rsid w:val="00E32FAA"/>
    <w:rsid w:val="00E340AE"/>
    <w:rsid w:val="00E35725"/>
    <w:rsid w:val="00E42434"/>
    <w:rsid w:val="00E50D8A"/>
    <w:rsid w:val="00E6027C"/>
    <w:rsid w:val="00E70707"/>
    <w:rsid w:val="00E72976"/>
    <w:rsid w:val="00E748FC"/>
    <w:rsid w:val="00E762D7"/>
    <w:rsid w:val="00E800D9"/>
    <w:rsid w:val="00E80F52"/>
    <w:rsid w:val="00E82499"/>
    <w:rsid w:val="00E85225"/>
    <w:rsid w:val="00E979B2"/>
    <w:rsid w:val="00E97BD1"/>
    <w:rsid w:val="00EA187A"/>
    <w:rsid w:val="00EB176C"/>
    <w:rsid w:val="00EC3409"/>
    <w:rsid w:val="00EC380E"/>
    <w:rsid w:val="00ED3EAD"/>
    <w:rsid w:val="00F37190"/>
    <w:rsid w:val="00F43397"/>
    <w:rsid w:val="00F52A3B"/>
    <w:rsid w:val="00F63724"/>
    <w:rsid w:val="00F65BD0"/>
    <w:rsid w:val="00F70F9E"/>
    <w:rsid w:val="00F748DE"/>
    <w:rsid w:val="00F7753F"/>
    <w:rsid w:val="00F81181"/>
    <w:rsid w:val="00F85D69"/>
    <w:rsid w:val="00FA2C25"/>
    <w:rsid w:val="00FA58B5"/>
    <w:rsid w:val="00FB656A"/>
    <w:rsid w:val="00FC3491"/>
    <w:rsid w:val="00FC5829"/>
    <w:rsid w:val="00FD43DA"/>
    <w:rsid w:val="00FD6D5C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92374A2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BD0"/>
    <w:pPr>
      <w:spacing w:after="120"/>
      <w:jc w:val="both"/>
    </w:pPr>
    <w:rPr>
      <w:rFonts w:ascii="Calibri" w:hAnsi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6723B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C38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nb.org/repertory/sechs-tanze-six-dance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DC7B538-CC70-4858-AE2D-31F5BEF9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4</Pages>
  <Words>813</Words>
  <Characters>4801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52</cp:revision>
  <cp:lastPrinted>2018-11-13T14:31:00Z</cp:lastPrinted>
  <dcterms:created xsi:type="dcterms:W3CDTF">2018-01-03T08:58:00Z</dcterms:created>
  <dcterms:modified xsi:type="dcterms:W3CDTF">2026-05-06T08:34:00Z</dcterms:modified>
</cp:coreProperties>
</file>