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D" w:rsidRPr="00757243" w:rsidRDefault="00584B57" w:rsidP="00C940D6">
      <w:pPr>
        <w:spacing w:after="360"/>
        <w:jc w:val="left"/>
        <w:rPr>
          <w:b/>
          <w:sz w:val="56"/>
          <w:szCs w:val="56"/>
        </w:rPr>
      </w:pPr>
      <w:r w:rsidRPr="00757243">
        <w:rPr>
          <w:b/>
          <w:sz w:val="56"/>
          <w:szCs w:val="56"/>
        </w:rPr>
        <w:t xml:space="preserve">Držte se! </w:t>
      </w:r>
      <w:r w:rsidR="00177CAB" w:rsidRPr="00757243">
        <w:rPr>
          <w:b/>
          <w:sz w:val="56"/>
          <w:szCs w:val="56"/>
        </w:rPr>
        <w:t xml:space="preserve">Hvězdná </w:t>
      </w:r>
      <w:proofErr w:type="spellStart"/>
      <w:r w:rsidRPr="00757243">
        <w:rPr>
          <w:b/>
          <w:sz w:val="56"/>
          <w:szCs w:val="56"/>
        </w:rPr>
        <w:t>Deloris</w:t>
      </w:r>
      <w:proofErr w:type="spellEnd"/>
      <w:r w:rsidRPr="00757243">
        <w:rPr>
          <w:b/>
          <w:sz w:val="56"/>
          <w:szCs w:val="56"/>
        </w:rPr>
        <w:t xml:space="preserve"> přichází</w:t>
      </w:r>
      <w:r w:rsidR="00757243">
        <w:rPr>
          <w:b/>
          <w:sz w:val="56"/>
          <w:szCs w:val="56"/>
        </w:rPr>
        <w:br/>
      </w:r>
      <w:r w:rsidRPr="00757243">
        <w:rPr>
          <w:b/>
          <w:sz w:val="56"/>
          <w:szCs w:val="56"/>
        </w:rPr>
        <w:t>do Plzně s</w:t>
      </w:r>
      <w:r w:rsidR="000D60EA" w:rsidRPr="00757243">
        <w:rPr>
          <w:b/>
          <w:sz w:val="56"/>
          <w:szCs w:val="56"/>
        </w:rPr>
        <w:t> </w:t>
      </w:r>
      <w:r w:rsidRPr="00757243">
        <w:rPr>
          <w:b/>
          <w:sz w:val="56"/>
          <w:szCs w:val="56"/>
        </w:rPr>
        <w:t>muzikálem Sestra v</w:t>
      </w:r>
      <w:r w:rsidR="000D60EA" w:rsidRPr="00757243">
        <w:rPr>
          <w:b/>
          <w:sz w:val="56"/>
          <w:szCs w:val="56"/>
        </w:rPr>
        <w:t> </w:t>
      </w:r>
      <w:r w:rsidRPr="00757243">
        <w:rPr>
          <w:b/>
          <w:sz w:val="56"/>
          <w:szCs w:val="56"/>
        </w:rPr>
        <w:t>akci</w:t>
      </w:r>
    </w:p>
    <w:p w:rsidR="000D60EA" w:rsidRPr="000D60EA" w:rsidRDefault="000D60EA" w:rsidP="00C940D6">
      <w:pPr>
        <w:spacing w:after="360" w:line="276" w:lineRule="auto"/>
        <w:jc w:val="left"/>
      </w:pPr>
      <w:r w:rsidRPr="000D60EA">
        <w:t>Plzeň 25. 2. 2026 – tisková zpráva</w:t>
      </w:r>
    </w:p>
    <w:p w:rsidR="000E65C4" w:rsidRDefault="00045708" w:rsidP="00C940D6">
      <w:pPr>
        <w:spacing w:after="240" w:line="276" w:lineRule="auto"/>
        <w:jc w:val="left"/>
        <w:rPr>
          <w:b/>
        </w:rPr>
      </w:pPr>
      <w:r>
        <w:rPr>
          <w:b/>
        </w:rPr>
        <w:t xml:space="preserve">Populární muzikál </w:t>
      </w:r>
      <w:r w:rsidR="001D1D3E" w:rsidRPr="0084780A">
        <w:rPr>
          <w:b/>
        </w:rPr>
        <w:t>Sestra v</w:t>
      </w:r>
      <w:r w:rsidR="0029301E" w:rsidRPr="0084780A">
        <w:rPr>
          <w:b/>
        </w:rPr>
        <w:t> </w:t>
      </w:r>
      <w:r w:rsidR="001D1D3E" w:rsidRPr="0084780A">
        <w:rPr>
          <w:b/>
        </w:rPr>
        <w:t xml:space="preserve">akci </w:t>
      </w:r>
      <w:r w:rsidR="00DA53AB">
        <w:rPr>
          <w:b/>
        </w:rPr>
        <w:t>bude mít premiéru 28. února 2026 na Nové scéně Divadla J.</w:t>
      </w:r>
      <w:r>
        <w:rPr>
          <w:b/>
        </w:rPr>
        <w:t> </w:t>
      </w:r>
      <w:r w:rsidR="00DA53AB">
        <w:rPr>
          <w:b/>
        </w:rPr>
        <w:t>K.</w:t>
      </w:r>
      <w:r>
        <w:rPr>
          <w:b/>
        </w:rPr>
        <w:t> </w:t>
      </w:r>
      <w:r w:rsidR="00DA53AB">
        <w:rPr>
          <w:b/>
        </w:rPr>
        <w:t>Tyla</w:t>
      </w:r>
      <w:r w:rsidR="00B97238">
        <w:rPr>
          <w:b/>
        </w:rPr>
        <w:t xml:space="preserve"> </w:t>
      </w:r>
      <w:r w:rsidR="0029301E" w:rsidRPr="0084780A">
        <w:rPr>
          <w:b/>
        </w:rPr>
        <w:t xml:space="preserve">a </w:t>
      </w:r>
      <w:r w:rsidR="00BA384C" w:rsidRPr="0084780A">
        <w:rPr>
          <w:b/>
        </w:rPr>
        <w:t xml:space="preserve">divákům </w:t>
      </w:r>
      <w:r w:rsidR="00DA53AB">
        <w:rPr>
          <w:b/>
        </w:rPr>
        <w:t>nabídne</w:t>
      </w:r>
      <w:r w:rsidR="0029301E" w:rsidRPr="0084780A">
        <w:rPr>
          <w:b/>
        </w:rPr>
        <w:t xml:space="preserve"> </w:t>
      </w:r>
      <w:r w:rsidR="001D1D3E" w:rsidRPr="0084780A">
        <w:rPr>
          <w:b/>
        </w:rPr>
        <w:t>božskou dávku humoru, energie a strhujících melod</w:t>
      </w:r>
      <w:r w:rsidR="0029301E" w:rsidRPr="0084780A">
        <w:rPr>
          <w:b/>
        </w:rPr>
        <w:t xml:space="preserve">ií. </w:t>
      </w:r>
      <w:r w:rsidR="00EF2580" w:rsidRPr="0084780A">
        <w:rPr>
          <w:b/>
        </w:rPr>
        <w:t xml:space="preserve">Inscenaci režíruje Lumír Olšovský, hudebně ji nastuduje </w:t>
      </w:r>
      <w:r w:rsidR="000D2211" w:rsidRPr="0084780A">
        <w:rPr>
          <w:b/>
        </w:rPr>
        <w:t xml:space="preserve">herec, zpěvák a dirigent Pavel Režný. </w:t>
      </w:r>
      <w:r w:rsidR="004B61EB" w:rsidRPr="0084780A">
        <w:rPr>
          <w:b/>
        </w:rPr>
        <w:t>Titulní</w:t>
      </w:r>
      <w:r w:rsidR="000E65C4" w:rsidRPr="0084780A">
        <w:rPr>
          <w:b/>
        </w:rPr>
        <w:t xml:space="preserve"> roli temperamentní zpěvačky </w:t>
      </w:r>
      <w:proofErr w:type="spellStart"/>
      <w:r w:rsidR="000E65C4" w:rsidRPr="0084780A">
        <w:rPr>
          <w:b/>
        </w:rPr>
        <w:t>Deloris</w:t>
      </w:r>
      <w:proofErr w:type="spellEnd"/>
      <w:r w:rsidR="000E65C4" w:rsidRPr="0084780A">
        <w:rPr>
          <w:b/>
        </w:rPr>
        <w:t xml:space="preserve"> </w:t>
      </w:r>
      <w:r w:rsidR="000E72A2">
        <w:rPr>
          <w:b/>
        </w:rPr>
        <w:t>V</w:t>
      </w:r>
      <w:r w:rsidR="000E65C4" w:rsidRPr="0084780A">
        <w:rPr>
          <w:b/>
        </w:rPr>
        <w:t xml:space="preserve">an </w:t>
      </w:r>
      <w:proofErr w:type="spellStart"/>
      <w:r w:rsidR="000E65C4" w:rsidRPr="0084780A">
        <w:rPr>
          <w:b/>
        </w:rPr>
        <w:t>Cartier</w:t>
      </w:r>
      <w:proofErr w:type="spellEnd"/>
      <w:r w:rsidR="000E65C4" w:rsidRPr="0084780A">
        <w:rPr>
          <w:b/>
        </w:rPr>
        <w:t>, která převrátí poklidný život v</w:t>
      </w:r>
      <w:r w:rsidR="00CE39CE">
        <w:rPr>
          <w:b/>
        </w:rPr>
        <w:t> </w:t>
      </w:r>
      <w:r w:rsidR="000E65C4" w:rsidRPr="0084780A">
        <w:rPr>
          <w:b/>
        </w:rPr>
        <w:t xml:space="preserve">klášteře vzhůru nohama, </w:t>
      </w:r>
      <w:r w:rsidR="000D2211" w:rsidRPr="0084780A">
        <w:rPr>
          <w:b/>
        </w:rPr>
        <w:t>alternují Charlotte Režná a</w:t>
      </w:r>
      <w:r w:rsidR="0093649B">
        <w:rPr>
          <w:b/>
        </w:rPr>
        <w:t> </w:t>
      </w:r>
      <w:r w:rsidR="000D2211" w:rsidRPr="0084780A">
        <w:rPr>
          <w:b/>
        </w:rPr>
        <w:t xml:space="preserve">Eva </w:t>
      </w:r>
      <w:proofErr w:type="spellStart"/>
      <w:r w:rsidR="000D2211" w:rsidRPr="0084780A">
        <w:rPr>
          <w:b/>
        </w:rPr>
        <w:t>Staškovičová</w:t>
      </w:r>
      <w:proofErr w:type="spellEnd"/>
      <w:r w:rsidR="000D2211" w:rsidRPr="0084780A">
        <w:rPr>
          <w:b/>
        </w:rPr>
        <w:t>.</w:t>
      </w:r>
    </w:p>
    <w:p w:rsidR="00F2402C" w:rsidRPr="00F2402C" w:rsidRDefault="00F2402C" w:rsidP="00C940D6">
      <w:pPr>
        <w:spacing w:after="240" w:line="276" w:lineRule="auto"/>
        <w:jc w:val="left"/>
        <w:rPr>
          <w:i/>
          <w:iCs/>
          <w:color w:val="000000" w:themeColor="text1"/>
        </w:rPr>
      </w:pPr>
      <w:r w:rsidRPr="00F2402C">
        <w:rPr>
          <w:i/>
          <w:color w:val="000000" w:themeColor="text1"/>
        </w:rPr>
        <w:t xml:space="preserve">„Na plzeňská divadelní prkna přichází </w:t>
      </w:r>
      <w:r w:rsidR="00C26FE5">
        <w:rPr>
          <w:i/>
          <w:color w:val="000000" w:themeColor="text1"/>
        </w:rPr>
        <w:t>úspěšný</w:t>
      </w:r>
      <w:r w:rsidRPr="00F2402C">
        <w:rPr>
          <w:i/>
          <w:color w:val="000000" w:themeColor="text1"/>
        </w:rPr>
        <w:t xml:space="preserve"> muzikál </w:t>
      </w:r>
      <w:r w:rsidRPr="00F2402C">
        <w:rPr>
          <w:rStyle w:val="Zdraznn"/>
          <w:color w:val="000000" w:themeColor="text1"/>
        </w:rPr>
        <w:t>Sestra v akci. Věřím, že příběh plný humoru, napětí a hudby přivede do Plzně široké publikum nejen z regionu, ale i celé České republiky. J</w:t>
      </w:r>
      <w:r w:rsidRPr="00F2402C">
        <w:rPr>
          <w:i/>
          <w:color w:val="000000" w:themeColor="text1"/>
        </w:rPr>
        <w:t xml:space="preserve">sem přesvědčena, že pod režijním vedením Lumíra Olšovského a s výjimečným hereckým obsazením, </w:t>
      </w:r>
      <w:r w:rsidRPr="00F2402C">
        <w:rPr>
          <w:b/>
          <w:i/>
          <w:color w:val="000000" w:themeColor="text1"/>
        </w:rPr>
        <w:t>včetně držitelky Umělecké ceny města Plzně Charlotte Režné v hlavní roli</w:t>
      </w:r>
      <w:r w:rsidRPr="00F2402C">
        <w:rPr>
          <w:i/>
          <w:color w:val="000000" w:themeColor="text1"/>
        </w:rPr>
        <w:t xml:space="preserve">, se představení stane výjimečným zážitkem pro všechny generace diváků,“ </w:t>
      </w:r>
      <w:r w:rsidRPr="00F2402C">
        <w:rPr>
          <w:rStyle w:val="Zdraznn"/>
          <w:i w:val="0"/>
          <w:color w:val="000000" w:themeColor="text1"/>
        </w:rPr>
        <w:t xml:space="preserve">uvedla </w:t>
      </w:r>
      <w:r w:rsidRPr="00F2402C">
        <w:rPr>
          <w:rStyle w:val="Zdraznn"/>
          <w:b/>
          <w:i w:val="0"/>
          <w:color w:val="000000" w:themeColor="text1"/>
        </w:rPr>
        <w:t>Eliška Bartáková</w:t>
      </w:r>
      <w:r w:rsidRPr="00F2402C">
        <w:rPr>
          <w:rStyle w:val="Zdraznn"/>
          <w:i w:val="0"/>
          <w:color w:val="000000" w:themeColor="text1"/>
        </w:rPr>
        <w:t>, radní města Plzně pro oblast kultury a památkové péče</w:t>
      </w:r>
    </w:p>
    <w:p w:rsidR="00CD70EF" w:rsidRPr="00677795" w:rsidRDefault="00EA26FD" w:rsidP="00C940D6">
      <w:pPr>
        <w:spacing w:after="240" w:line="276" w:lineRule="auto"/>
        <w:jc w:val="left"/>
      </w:pPr>
      <w:r>
        <w:t xml:space="preserve">Dílo </w:t>
      </w:r>
      <w:r w:rsidR="00025CBB">
        <w:t>sleduje příběh ženy, která v nečekaném prostředí nachází nejen útočiště, ale i nové poslání</w:t>
      </w:r>
      <w:r>
        <w:t> </w:t>
      </w:r>
      <w:r w:rsidR="00025CBB">
        <w:t>– její ener</w:t>
      </w:r>
      <w:r w:rsidR="00677795">
        <w:t>gie vdechne nový život klášternímu sboru a promění jej v </w:t>
      </w:r>
      <w:r w:rsidR="00FE19C6">
        <w:t>překvapivé</w:t>
      </w:r>
      <w:r w:rsidR="00677795">
        <w:t xml:space="preserve"> lákadlo širokého okolí.</w:t>
      </w:r>
      <w:r w:rsidR="005363D1" w:rsidRPr="005363D1">
        <w:t xml:space="preserve"> </w:t>
      </w:r>
      <w:r w:rsidR="005363D1">
        <w:t>„</w:t>
      </w:r>
      <w:r w:rsidR="005363D1" w:rsidRPr="004524CC">
        <w:rPr>
          <w:b/>
          <w:i/>
        </w:rPr>
        <w:t xml:space="preserve">Sestra v akci </w:t>
      </w:r>
      <w:r w:rsidR="00CD70EF" w:rsidRPr="004524CC">
        <w:rPr>
          <w:b/>
          <w:i/>
        </w:rPr>
        <w:t>je sice</w:t>
      </w:r>
      <w:r w:rsidR="005363D1" w:rsidRPr="004524CC">
        <w:rPr>
          <w:b/>
          <w:i/>
        </w:rPr>
        <w:t xml:space="preserve"> energií nabitou komedií</w:t>
      </w:r>
      <w:r w:rsidR="000B0386" w:rsidRPr="004524CC">
        <w:rPr>
          <w:b/>
          <w:i/>
        </w:rPr>
        <w:t>,</w:t>
      </w:r>
      <w:r w:rsidR="00F94B74" w:rsidRPr="004524CC">
        <w:rPr>
          <w:b/>
          <w:i/>
        </w:rPr>
        <w:t xml:space="preserve"> </w:t>
      </w:r>
      <w:r w:rsidR="00CD70EF" w:rsidRPr="004524CC">
        <w:rPr>
          <w:b/>
          <w:i/>
        </w:rPr>
        <w:t xml:space="preserve">zároveň ale </w:t>
      </w:r>
      <w:r w:rsidR="00F94B74" w:rsidRPr="004524CC">
        <w:rPr>
          <w:b/>
          <w:i/>
        </w:rPr>
        <w:t xml:space="preserve">nabízí silný a dojemný příběh </w:t>
      </w:r>
      <w:r w:rsidR="00F94B74" w:rsidRPr="0084780A">
        <w:rPr>
          <w:i/>
        </w:rPr>
        <w:t>o</w:t>
      </w:r>
      <w:r w:rsidR="003F3F6B">
        <w:rPr>
          <w:i/>
        </w:rPr>
        <w:t> </w:t>
      </w:r>
      <w:r w:rsidR="00343D38">
        <w:rPr>
          <w:i/>
        </w:rPr>
        <w:t>vzájemné podpoře</w:t>
      </w:r>
      <w:r w:rsidR="00F94B74" w:rsidRPr="0084780A">
        <w:rPr>
          <w:i/>
        </w:rPr>
        <w:t xml:space="preserve"> a odvaze. </w:t>
      </w:r>
      <w:r w:rsidR="00B04055" w:rsidRPr="0084780A">
        <w:rPr>
          <w:i/>
        </w:rPr>
        <w:t xml:space="preserve">Přeji si, aby naše inscenace divákům připomněla, jak mocná může být síla </w:t>
      </w:r>
      <w:r w:rsidR="00B04055" w:rsidRPr="000B0386">
        <w:rPr>
          <w:i/>
          <w:color w:val="000000" w:themeColor="text1"/>
        </w:rPr>
        <w:t xml:space="preserve">přátelství </w:t>
      </w:r>
      <w:r w:rsidR="00B04055" w:rsidRPr="0084780A">
        <w:rPr>
          <w:i/>
        </w:rPr>
        <w:t>a lásky</w:t>
      </w:r>
      <w:r w:rsidR="0084780A">
        <w:t>,</w:t>
      </w:r>
      <w:r w:rsidR="00B04055">
        <w:t>“</w:t>
      </w:r>
      <w:r w:rsidR="0084780A">
        <w:t xml:space="preserve"> říká režisér </w:t>
      </w:r>
      <w:r w:rsidR="0084780A" w:rsidRPr="00CE39CE">
        <w:rPr>
          <w:b/>
        </w:rPr>
        <w:t>Lumír Olšovský.</w:t>
      </w:r>
    </w:p>
    <w:p w:rsidR="004264E6" w:rsidRPr="009C738C" w:rsidRDefault="00B72E7E" w:rsidP="00C940D6">
      <w:pPr>
        <w:spacing w:after="240" w:line="276" w:lineRule="auto"/>
        <w:jc w:val="left"/>
        <w:rPr>
          <w:i/>
        </w:rPr>
      </w:pPr>
      <w:r w:rsidRPr="000B0386">
        <w:rPr>
          <w:b/>
        </w:rPr>
        <w:t>Muzikál</w:t>
      </w:r>
      <w:r w:rsidR="00DC2BF1">
        <w:rPr>
          <w:b/>
        </w:rPr>
        <w:t xml:space="preserve"> Sestra v akci</w:t>
      </w:r>
      <w:r w:rsidRPr="000B0386">
        <w:rPr>
          <w:b/>
        </w:rPr>
        <w:t xml:space="preserve"> </w:t>
      </w:r>
      <w:r w:rsidR="009B5BB7">
        <w:t xml:space="preserve">z roku 2006 </w:t>
      </w:r>
      <w:r>
        <w:t xml:space="preserve">vychází </w:t>
      </w:r>
      <w:r w:rsidR="0036121E">
        <w:t>z</w:t>
      </w:r>
      <w:r>
        <w:t>e stejnojmenného filmu s </w:t>
      </w:r>
      <w:proofErr w:type="spellStart"/>
      <w:r>
        <w:t>Whoopi</w:t>
      </w:r>
      <w:proofErr w:type="spellEnd"/>
      <w:r>
        <w:t xml:space="preserve"> Goldber</w:t>
      </w:r>
      <w:r w:rsidR="00BD66C8">
        <w:t>g</w:t>
      </w:r>
      <w:r>
        <w:t>ovou</w:t>
      </w:r>
      <w:r w:rsidR="009B5BB7">
        <w:t xml:space="preserve">, </w:t>
      </w:r>
      <w:r w:rsidR="001D5C71">
        <w:t>p</w:t>
      </w:r>
      <w:r w:rsidR="009B5BB7">
        <w:t xml:space="preserve">yšní </w:t>
      </w:r>
      <w:r w:rsidR="009B5BB7" w:rsidRPr="000B0386">
        <w:rPr>
          <w:b/>
        </w:rPr>
        <w:t xml:space="preserve">se </w:t>
      </w:r>
      <w:r w:rsidR="00A05A0E">
        <w:rPr>
          <w:b/>
        </w:rPr>
        <w:t xml:space="preserve">však </w:t>
      </w:r>
      <w:r w:rsidR="009B5BB7" w:rsidRPr="000B0386">
        <w:rPr>
          <w:b/>
        </w:rPr>
        <w:t>původní</w:t>
      </w:r>
      <w:r w:rsidR="0036121E" w:rsidRPr="000B0386">
        <w:rPr>
          <w:b/>
        </w:rPr>
        <w:t>mi</w:t>
      </w:r>
      <w:r w:rsidR="009B5BB7" w:rsidRPr="000B0386">
        <w:rPr>
          <w:b/>
        </w:rPr>
        <w:t xml:space="preserve"> </w:t>
      </w:r>
      <w:r w:rsidR="0036121E" w:rsidRPr="000B0386">
        <w:rPr>
          <w:b/>
        </w:rPr>
        <w:t>songy</w:t>
      </w:r>
      <w:r w:rsidR="009B5BB7" w:rsidRPr="000B0386">
        <w:rPr>
          <w:b/>
        </w:rPr>
        <w:t xml:space="preserve"> osminásobného držitele Os</w:t>
      </w:r>
      <w:r w:rsidR="002F1123">
        <w:rPr>
          <w:b/>
        </w:rPr>
        <w:t>c</w:t>
      </w:r>
      <w:r w:rsidR="009B5BB7" w:rsidRPr="000B0386">
        <w:rPr>
          <w:b/>
        </w:rPr>
        <w:t xml:space="preserve">ara Alana </w:t>
      </w:r>
      <w:proofErr w:type="spellStart"/>
      <w:r w:rsidR="009B5BB7" w:rsidRPr="000B0386">
        <w:rPr>
          <w:b/>
        </w:rPr>
        <w:t>Menkena</w:t>
      </w:r>
      <w:proofErr w:type="spellEnd"/>
      <w:r w:rsidR="00BF6FEE">
        <w:t xml:space="preserve"> (Kráska a zvíře, Aladin, Na vlásku ad.)</w:t>
      </w:r>
      <w:r w:rsidR="00A277A1">
        <w:t xml:space="preserve"> a jeho</w:t>
      </w:r>
      <w:r w:rsidR="009C738C">
        <w:t xml:space="preserve"> spolupracovníka</w:t>
      </w:r>
      <w:r w:rsidR="00A05A0E">
        <w:t>,</w:t>
      </w:r>
      <w:r w:rsidR="00A277A1">
        <w:t xml:space="preserve"> </w:t>
      </w:r>
      <w:r w:rsidR="00A277A1" w:rsidRPr="00CD70EF">
        <w:rPr>
          <w:b/>
        </w:rPr>
        <w:t xml:space="preserve">textaře </w:t>
      </w:r>
      <w:proofErr w:type="spellStart"/>
      <w:r w:rsidR="00A277A1" w:rsidRPr="00CD70EF">
        <w:rPr>
          <w:b/>
        </w:rPr>
        <w:t>Gle</w:t>
      </w:r>
      <w:r w:rsidR="00E1377D">
        <w:rPr>
          <w:b/>
        </w:rPr>
        <w:t>n</w:t>
      </w:r>
      <w:r w:rsidR="00A277A1" w:rsidRPr="00CD70EF">
        <w:rPr>
          <w:b/>
        </w:rPr>
        <w:t>na</w:t>
      </w:r>
      <w:proofErr w:type="spellEnd"/>
      <w:r w:rsidR="00A277A1" w:rsidRPr="00CD70EF">
        <w:rPr>
          <w:b/>
        </w:rPr>
        <w:t xml:space="preserve"> </w:t>
      </w:r>
      <w:proofErr w:type="spellStart"/>
      <w:r w:rsidR="00A277A1" w:rsidRPr="00CD70EF">
        <w:rPr>
          <w:b/>
        </w:rPr>
        <w:t>Slatera</w:t>
      </w:r>
      <w:proofErr w:type="spellEnd"/>
      <w:r w:rsidR="00A277A1">
        <w:t>. „</w:t>
      </w:r>
      <w:r w:rsidR="00A277A1" w:rsidRPr="0084780A">
        <w:rPr>
          <w:i/>
        </w:rPr>
        <w:t xml:space="preserve">Diváci </w:t>
      </w:r>
      <w:r w:rsidR="00CD70EF">
        <w:rPr>
          <w:i/>
        </w:rPr>
        <w:t xml:space="preserve">sice </w:t>
      </w:r>
      <w:r w:rsidR="00A277A1" w:rsidRPr="0084780A">
        <w:rPr>
          <w:i/>
        </w:rPr>
        <w:t>neuslyší skladby z filmu, přesto se mají na co těšit</w:t>
      </w:r>
      <w:r w:rsidR="00DB2A9E" w:rsidRPr="0084780A">
        <w:rPr>
          <w:i/>
        </w:rPr>
        <w:t xml:space="preserve">,“ </w:t>
      </w:r>
      <w:r w:rsidR="00DB2A9E">
        <w:t xml:space="preserve">slibuje dirigent </w:t>
      </w:r>
      <w:r w:rsidR="00DB2A9E" w:rsidRPr="001D5C71">
        <w:rPr>
          <w:b/>
        </w:rPr>
        <w:t>Pavel Režný</w:t>
      </w:r>
      <w:r w:rsidR="00E1377D">
        <w:t xml:space="preserve">: </w:t>
      </w:r>
      <w:r w:rsidR="00DB2A9E">
        <w:t>„</w:t>
      </w:r>
      <w:proofErr w:type="spellStart"/>
      <w:r w:rsidR="00463F79" w:rsidRPr="0084780A">
        <w:rPr>
          <w:i/>
        </w:rPr>
        <w:t>Menke</w:t>
      </w:r>
      <w:r w:rsidR="0064179C">
        <w:rPr>
          <w:i/>
        </w:rPr>
        <w:t>n</w:t>
      </w:r>
      <w:r w:rsidR="00463F79" w:rsidRPr="0084780A">
        <w:rPr>
          <w:i/>
        </w:rPr>
        <w:t>ova</w:t>
      </w:r>
      <w:proofErr w:type="spellEnd"/>
      <w:r w:rsidR="00463F79" w:rsidRPr="0084780A">
        <w:rPr>
          <w:i/>
        </w:rPr>
        <w:t xml:space="preserve"> hudba nabízí rozmanitou škálu různých stylů</w:t>
      </w:r>
      <w:r w:rsidR="009C738C">
        <w:rPr>
          <w:i/>
        </w:rPr>
        <w:t xml:space="preserve"> – klasičtěji laděné </w:t>
      </w:r>
      <w:r w:rsidR="00463F79" w:rsidRPr="0084780A">
        <w:rPr>
          <w:i/>
        </w:rPr>
        <w:t>muzikálov</w:t>
      </w:r>
      <w:r w:rsidR="009C738C">
        <w:rPr>
          <w:i/>
        </w:rPr>
        <w:t xml:space="preserve">é písně, strhující sborová čísla i songy v duchu diska, popu a soulu konce 70. let.“ </w:t>
      </w:r>
      <w:r w:rsidR="0064179C">
        <w:t xml:space="preserve">V České republice </w:t>
      </w:r>
      <w:r w:rsidR="00C95FFD">
        <w:t xml:space="preserve">byl </w:t>
      </w:r>
      <w:r w:rsidR="001D5C71">
        <w:t xml:space="preserve">muzikál </w:t>
      </w:r>
      <w:r w:rsidR="00C95FFD">
        <w:t>poprvé uveden</w:t>
      </w:r>
      <w:r w:rsidR="001D5C71">
        <w:t xml:space="preserve"> </w:t>
      </w:r>
      <w:r w:rsidR="004524CC">
        <w:t>v</w:t>
      </w:r>
      <w:r w:rsidR="00614343">
        <w:t> </w:t>
      </w:r>
      <w:r w:rsidR="004524CC">
        <w:t>roce</w:t>
      </w:r>
      <w:r w:rsidR="00614343">
        <w:t> </w:t>
      </w:r>
      <w:r w:rsidR="004524CC">
        <w:t xml:space="preserve">2017 </w:t>
      </w:r>
      <w:r w:rsidR="001D5C71">
        <w:t>na jevišti Hudebního divadla Karlín s Lucií Bílou v titulní roli, do Plzně však míří s </w:t>
      </w:r>
      <w:r w:rsidR="001D5C71" w:rsidRPr="004524CC">
        <w:rPr>
          <w:b/>
        </w:rPr>
        <w:t>novým českým překladem</w:t>
      </w:r>
      <w:r w:rsidR="001D5C71">
        <w:t xml:space="preserve"> </w:t>
      </w:r>
      <w:r w:rsidR="001D5C71" w:rsidRPr="001D5C71">
        <w:rPr>
          <w:b/>
        </w:rPr>
        <w:t>Pavla Bára</w:t>
      </w:r>
      <w:r w:rsidR="001D5C71">
        <w:t xml:space="preserve"> a </w:t>
      </w:r>
      <w:r w:rsidR="001D5C71" w:rsidRPr="001D5C71">
        <w:rPr>
          <w:b/>
        </w:rPr>
        <w:t>Lumíra</w:t>
      </w:r>
      <w:r w:rsidR="001D5C71">
        <w:t xml:space="preserve"> </w:t>
      </w:r>
      <w:r w:rsidR="001D5C71" w:rsidRPr="001D5C71">
        <w:rPr>
          <w:b/>
        </w:rPr>
        <w:t>Olšovského</w:t>
      </w:r>
      <w:r w:rsidR="001D5C71">
        <w:t>.</w:t>
      </w:r>
    </w:p>
    <w:p w:rsidR="00506E4A" w:rsidRDefault="003F3F6B" w:rsidP="00C940D6">
      <w:pPr>
        <w:spacing w:after="240" w:line="276" w:lineRule="auto"/>
        <w:jc w:val="left"/>
      </w:pPr>
      <w:r>
        <w:t>Plzeňská n</w:t>
      </w:r>
      <w:r w:rsidR="0061741D" w:rsidRPr="00A846FA">
        <w:t xml:space="preserve">ovinka nabídne </w:t>
      </w:r>
      <w:r w:rsidR="00D91CD8">
        <w:t>strhující</w:t>
      </w:r>
      <w:r w:rsidR="005C675F">
        <w:t xml:space="preserve"> divadelní podívanou</w:t>
      </w:r>
      <w:r w:rsidR="00DA53AB">
        <w:t>. D</w:t>
      </w:r>
      <w:r w:rsidR="00506E4A">
        <w:t xml:space="preserve">iváci se mohou těšit na </w:t>
      </w:r>
      <w:r w:rsidR="00504826">
        <w:t xml:space="preserve">velkolepá </w:t>
      </w:r>
      <w:r w:rsidR="00506E4A">
        <w:t xml:space="preserve">sborová čísla v choreografii </w:t>
      </w:r>
      <w:r w:rsidR="00506E4A" w:rsidRPr="0091199B">
        <w:rPr>
          <w:b/>
        </w:rPr>
        <w:t xml:space="preserve">Denisy </w:t>
      </w:r>
      <w:proofErr w:type="spellStart"/>
      <w:r w:rsidR="00506E4A" w:rsidRPr="0091199B">
        <w:rPr>
          <w:b/>
        </w:rPr>
        <w:t>Komarov</w:t>
      </w:r>
      <w:proofErr w:type="spellEnd"/>
      <w:r w:rsidR="00506E4A" w:rsidRPr="0091199B">
        <w:rPr>
          <w:b/>
        </w:rPr>
        <w:t xml:space="preserve"> </w:t>
      </w:r>
      <w:proofErr w:type="spellStart"/>
      <w:r w:rsidR="00506E4A" w:rsidRPr="0091199B">
        <w:rPr>
          <w:b/>
        </w:rPr>
        <w:t>Kubášové</w:t>
      </w:r>
      <w:proofErr w:type="spellEnd"/>
      <w:r w:rsidR="00506E4A">
        <w:t xml:space="preserve">, podle návrhů výtvarnice </w:t>
      </w:r>
      <w:r w:rsidR="00506E4A" w:rsidRPr="0091199B">
        <w:rPr>
          <w:b/>
        </w:rPr>
        <w:t>Andrey Pavlovičové</w:t>
      </w:r>
      <w:r w:rsidR="00506E4A">
        <w:t xml:space="preserve"> bylo ušito zhruba </w:t>
      </w:r>
      <w:r w:rsidR="00506E4A" w:rsidRPr="005C675F">
        <w:rPr>
          <w:b/>
        </w:rPr>
        <w:t>230 kostýmů</w:t>
      </w:r>
      <w:r w:rsidR="00506E4A">
        <w:t xml:space="preserve">, na závěrečnou scénu klášterního sboru padlo </w:t>
      </w:r>
      <w:r w:rsidR="00506E4A" w:rsidRPr="009D1952">
        <w:rPr>
          <w:b/>
        </w:rPr>
        <w:t xml:space="preserve">přes 200 metrů </w:t>
      </w:r>
      <w:r w:rsidR="0091199B" w:rsidRPr="009D1952">
        <w:rPr>
          <w:b/>
        </w:rPr>
        <w:t>f</w:t>
      </w:r>
      <w:r w:rsidR="002B12A3">
        <w:rPr>
          <w:b/>
        </w:rPr>
        <w:t>li</w:t>
      </w:r>
      <w:r w:rsidR="0091199B" w:rsidRPr="009D1952">
        <w:rPr>
          <w:b/>
        </w:rPr>
        <w:t>trované</w:t>
      </w:r>
      <w:r w:rsidR="00506E4A" w:rsidRPr="009D1952">
        <w:rPr>
          <w:b/>
        </w:rPr>
        <w:t xml:space="preserve"> </w:t>
      </w:r>
      <w:r w:rsidR="00506E4A" w:rsidRPr="009D1952">
        <w:rPr>
          <w:b/>
        </w:rPr>
        <w:lastRenderedPageBreak/>
        <w:t>lá</w:t>
      </w:r>
      <w:r w:rsidR="0091199B" w:rsidRPr="009D1952">
        <w:rPr>
          <w:b/>
        </w:rPr>
        <w:t>tky</w:t>
      </w:r>
      <w:r w:rsidR="0091199B">
        <w:t xml:space="preserve">. </w:t>
      </w:r>
      <w:r w:rsidR="002B12A3">
        <w:t xml:space="preserve">Efektní </w:t>
      </w:r>
      <w:r w:rsidR="0091199B">
        <w:t xml:space="preserve">scénu </w:t>
      </w:r>
      <w:r w:rsidR="0091199B" w:rsidRPr="0091199B">
        <w:rPr>
          <w:b/>
        </w:rPr>
        <w:t xml:space="preserve">Ondřeje </w:t>
      </w:r>
      <w:proofErr w:type="spellStart"/>
      <w:r w:rsidR="0091199B" w:rsidRPr="0091199B">
        <w:rPr>
          <w:b/>
        </w:rPr>
        <w:t>Brýny</w:t>
      </w:r>
      <w:proofErr w:type="spellEnd"/>
      <w:r w:rsidR="0091199B">
        <w:t xml:space="preserve"> s mnoha světelnými prvky propojuje téměř </w:t>
      </w:r>
      <w:r w:rsidR="0091199B" w:rsidRPr="005C675F">
        <w:rPr>
          <w:b/>
        </w:rPr>
        <w:t>tři čtvrtě kilometru elektrických kabelů</w:t>
      </w:r>
      <w:r w:rsidR="0091199B">
        <w:t>.</w:t>
      </w:r>
    </w:p>
    <w:p w:rsidR="004F17EC" w:rsidRDefault="00712575" w:rsidP="00C940D6">
      <w:pPr>
        <w:spacing w:after="240" w:line="276" w:lineRule="auto"/>
        <w:jc w:val="left"/>
      </w:pPr>
      <w:r w:rsidRPr="00B13B71">
        <w:t xml:space="preserve">Vedle </w:t>
      </w:r>
      <w:r w:rsidRPr="00B13B71">
        <w:rPr>
          <w:b/>
        </w:rPr>
        <w:t>Charlotte Režné</w:t>
      </w:r>
      <w:r w:rsidRPr="00B13B71">
        <w:t xml:space="preserve"> a </w:t>
      </w:r>
      <w:r w:rsidRPr="00B13B71">
        <w:rPr>
          <w:b/>
        </w:rPr>
        <w:t>Evy</w:t>
      </w:r>
      <w:r w:rsidRPr="00B13B71">
        <w:t xml:space="preserve"> </w:t>
      </w:r>
      <w:proofErr w:type="spellStart"/>
      <w:r w:rsidRPr="00B13B71">
        <w:rPr>
          <w:b/>
        </w:rPr>
        <w:t>Staškovičové</w:t>
      </w:r>
      <w:proofErr w:type="spellEnd"/>
      <w:r w:rsidRPr="00B13B71">
        <w:t xml:space="preserve"> se v inscenaci představí mimo jiné </w:t>
      </w:r>
      <w:r w:rsidRPr="00B13B71">
        <w:rPr>
          <w:b/>
        </w:rPr>
        <w:t>Stanislava</w:t>
      </w:r>
      <w:r w:rsidRPr="00B13B71">
        <w:t xml:space="preserve"> </w:t>
      </w:r>
      <w:r w:rsidRPr="00B13B71">
        <w:rPr>
          <w:b/>
        </w:rPr>
        <w:t>Topinková</w:t>
      </w:r>
      <w:r w:rsidRPr="00B13B71">
        <w:t xml:space="preserve"> </w:t>
      </w:r>
      <w:r w:rsidRPr="00B13B71">
        <w:rPr>
          <w:b/>
        </w:rPr>
        <w:t>Fořtová</w:t>
      </w:r>
      <w:r w:rsidRPr="00B13B71">
        <w:t xml:space="preserve">, </w:t>
      </w:r>
      <w:r w:rsidRPr="00B13B71">
        <w:rPr>
          <w:b/>
        </w:rPr>
        <w:t>Soňa</w:t>
      </w:r>
      <w:r w:rsidRPr="00B13B71">
        <w:t xml:space="preserve"> </w:t>
      </w:r>
      <w:r w:rsidRPr="00B13B71">
        <w:rPr>
          <w:b/>
        </w:rPr>
        <w:t>Hanzlíčková</w:t>
      </w:r>
      <w:r w:rsidRPr="00B13B71">
        <w:t xml:space="preserve">, </w:t>
      </w:r>
      <w:r w:rsidRPr="00B13B71">
        <w:rPr>
          <w:b/>
        </w:rPr>
        <w:t>Ivana</w:t>
      </w:r>
      <w:r w:rsidRPr="00B13B71">
        <w:t xml:space="preserve"> </w:t>
      </w:r>
      <w:r w:rsidRPr="00B13B71">
        <w:rPr>
          <w:b/>
        </w:rPr>
        <w:t>Andrlová</w:t>
      </w:r>
      <w:r w:rsidRPr="00B13B71">
        <w:t xml:space="preserve">, </w:t>
      </w:r>
      <w:r w:rsidRPr="00B13B71">
        <w:rPr>
          <w:b/>
        </w:rPr>
        <w:t>Andrea</w:t>
      </w:r>
      <w:r w:rsidRPr="00B13B71">
        <w:t xml:space="preserve"> </w:t>
      </w:r>
      <w:r w:rsidRPr="00B13B71">
        <w:rPr>
          <w:b/>
        </w:rPr>
        <w:t>Holá</w:t>
      </w:r>
      <w:r w:rsidRPr="00B13B71">
        <w:t xml:space="preserve"> či </w:t>
      </w:r>
      <w:r w:rsidRPr="00B13B71">
        <w:rPr>
          <w:b/>
        </w:rPr>
        <w:t>Viktorie</w:t>
      </w:r>
      <w:r w:rsidRPr="00B13B71">
        <w:t xml:space="preserve"> </w:t>
      </w:r>
      <w:proofErr w:type="spellStart"/>
      <w:r w:rsidRPr="00B13B71">
        <w:rPr>
          <w:b/>
        </w:rPr>
        <w:t>Tandlerová</w:t>
      </w:r>
      <w:proofErr w:type="spellEnd"/>
      <w:r w:rsidRPr="00B13B71">
        <w:t>.</w:t>
      </w:r>
      <w:r>
        <w:t xml:space="preserve"> </w:t>
      </w:r>
      <w:r w:rsidRPr="00B13B71">
        <w:t xml:space="preserve">Policistu </w:t>
      </w:r>
      <w:proofErr w:type="spellStart"/>
      <w:r w:rsidRPr="00B13B71">
        <w:t>Eddieho</w:t>
      </w:r>
      <w:proofErr w:type="spellEnd"/>
      <w:r w:rsidRPr="00B13B71">
        <w:t xml:space="preserve"> alternují </w:t>
      </w:r>
      <w:r w:rsidRPr="0095235A">
        <w:rPr>
          <w:b/>
        </w:rPr>
        <w:t xml:space="preserve">Pavel </w:t>
      </w:r>
      <w:proofErr w:type="spellStart"/>
      <w:r w:rsidRPr="0095235A">
        <w:rPr>
          <w:b/>
        </w:rPr>
        <w:t>Klimenda</w:t>
      </w:r>
      <w:proofErr w:type="spellEnd"/>
      <w:r w:rsidRPr="00B13B71">
        <w:t xml:space="preserve"> a </w:t>
      </w:r>
      <w:r w:rsidRPr="0095235A">
        <w:rPr>
          <w:b/>
        </w:rPr>
        <w:t>Josef</w:t>
      </w:r>
      <w:r w:rsidRPr="00B13B71">
        <w:t xml:space="preserve"> </w:t>
      </w:r>
      <w:proofErr w:type="spellStart"/>
      <w:r w:rsidRPr="0095235A">
        <w:rPr>
          <w:b/>
        </w:rPr>
        <w:t>Fečo</w:t>
      </w:r>
      <w:proofErr w:type="spellEnd"/>
      <w:r w:rsidRPr="00B13B71">
        <w:t xml:space="preserve">, gangsterského bosse </w:t>
      </w:r>
      <w:proofErr w:type="spellStart"/>
      <w:r w:rsidRPr="00712575">
        <w:t>Curtise</w:t>
      </w:r>
      <w:proofErr w:type="spellEnd"/>
      <w:r w:rsidRPr="00B13B71">
        <w:t xml:space="preserve"> ztvární</w:t>
      </w:r>
      <w:r w:rsidR="00E1377D">
        <w:t xml:space="preserve"> hostující držitel Ceny Thálie</w:t>
      </w:r>
      <w:r w:rsidRPr="00B13B71">
        <w:t xml:space="preserve"> </w:t>
      </w:r>
      <w:r w:rsidRPr="0095235A">
        <w:rPr>
          <w:b/>
        </w:rPr>
        <w:t>Marek</w:t>
      </w:r>
      <w:r w:rsidRPr="00B13B71">
        <w:t xml:space="preserve"> </w:t>
      </w:r>
      <w:r w:rsidRPr="0095235A">
        <w:rPr>
          <w:b/>
        </w:rPr>
        <w:t>Holý</w:t>
      </w:r>
      <w:r w:rsidRPr="00B13B71">
        <w:t xml:space="preserve"> nebo </w:t>
      </w:r>
      <w:r>
        <w:t xml:space="preserve">plzeňský rodák a úspěšný muzikálový herec </w:t>
      </w:r>
      <w:r w:rsidRPr="0095235A">
        <w:rPr>
          <w:b/>
        </w:rPr>
        <w:t>Přemysl</w:t>
      </w:r>
      <w:r w:rsidRPr="00B13B71">
        <w:t xml:space="preserve"> </w:t>
      </w:r>
      <w:r w:rsidRPr="0095235A">
        <w:rPr>
          <w:b/>
        </w:rPr>
        <w:t>Pálek</w:t>
      </w:r>
      <w:r w:rsidRPr="00B13B71">
        <w:t>.</w:t>
      </w:r>
      <w:r>
        <w:t xml:space="preserve"> Režisér Lumír Olšovský</w:t>
      </w:r>
      <w:r w:rsidR="004F17EC">
        <w:t xml:space="preserve"> vyzdvihuje také </w:t>
      </w:r>
      <w:r w:rsidR="00956C24" w:rsidRPr="0095235A">
        <w:rPr>
          <w:b/>
        </w:rPr>
        <w:t xml:space="preserve">účast legendy </w:t>
      </w:r>
      <w:r w:rsidR="00685F5A" w:rsidRPr="0095235A">
        <w:rPr>
          <w:b/>
        </w:rPr>
        <w:t>plzeňské opery Lilk</w:t>
      </w:r>
      <w:r w:rsidR="00956C24" w:rsidRPr="0095235A">
        <w:rPr>
          <w:b/>
        </w:rPr>
        <w:t>y</w:t>
      </w:r>
      <w:r w:rsidR="00685F5A" w:rsidRPr="0095235A">
        <w:rPr>
          <w:b/>
        </w:rPr>
        <w:t xml:space="preserve"> </w:t>
      </w:r>
      <w:proofErr w:type="spellStart"/>
      <w:r w:rsidR="00685F5A" w:rsidRPr="0095235A">
        <w:rPr>
          <w:b/>
        </w:rPr>
        <w:t>Ročákov</w:t>
      </w:r>
      <w:r w:rsidR="00956C24" w:rsidRPr="0095235A">
        <w:rPr>
          <w:b/>
        </w:rPr>
        <w:t>é</w:t>
      </w:r>
      <w:proofErr w:type="spellEnd"/>
      <w:r w:rsidR="00685F5A">
        <w:t xml:space="preserve">, která se v roli sestry Marie Terezy představí </w:t>
      </w:r>
      <w:r w:rsidR="00E1377D">
        <w:t xml:space="preserve">vůbec poprvé i v </w:t>
      </w:r>
      <w:r w:rsidR="00685F5A">
        <w:t>muzikálu.</w:t>
      </w:r>
    </w:p>
    <w:p w:rsidR="00C940D6" w:rsidRDefault="00586370" w:rsidP="000B3541">
      <w:pPr>
        <w:tabs>
          <w:tab w:val="left" w:pos="10348"/>
        </w:tabs>
        <w:spacing w:after="0" w:line="276" w:lineRule="auto"/>
        <w:ind w:right="142"/>
        <w:jc w:val="left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:rsidR="00C940D6" w:rsidRDefault="00C940D6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  <w:bookmarkStart w:id="0" w:name="_GoBack"/>
      <w:bookmarkEnd w:id="0"/>
    </w:p>
    <w:p w:rsidR="00586370" w:rsidRPr="00EB7794" w:rsidRDefault="00060CD9" w:rsidP="003F3F6B">
      <w:pPr>
        <w:tabs>
          <w:tab w:val="left" w:pos="10348"/>
        </w:tabs>
        <w:spacing w:after="0"/>
        <w:ind w:right="142"/>
        <w:rPr>
          <w:rFonts w:cs="Calibri"/>
          <w:color w:val="000000"/>
          <w:highlight w:val="white"/>
        </w:rPr>
      </w:pPr>
      <w:r w:rsidRPr="00060CD9">
        <w:rPr>
          <w:rFonts w:cs="Calibri"/>
          <w:color w:val="000000"/>
        </w:rPr>
        <w:lastRenderedPageBreak/>
        <w:t xml:space="preserve">Alan </w:t>
      </w:r>
      <w:proofErr w:type="spellStart"/>
      <w:r w:rsidRPr="00060CD9">
        <w:rPr>
          <w:rFonts w:cs="Calibri"/>
          <w:color w:val="000000"/>
        </w:rPr>
        <w:t>Menken</w:t>
      </w:r>
      <w:proofErr w:type="spellEnd"/>
      <w:r w:rsidRPr="00060CD9">
        <w:rPr>
          <w:rFonts w:cs="Calibri"/>
          <w:color w:val="000000"/>
        </w:rPr>
        <w:t xml:space="preserve"> / </w:t>
      </w:r>
      <w:proofErr w:type="spellStart"/>
      <w:r w:rsidRPr="00060CD9">
        <w:rPr>
          <w:rFonts w:cs="Calibri"/>
          <w:color w:val="000000"/>
        </w:rPr>
        <w:t>Glenn</w:t>
      </w:r>
      <w:proofErr w:type="spellEnd"/>
      <w:r w:rsidRPr="00060CD9">
        <w:rPr>
          <w:rFonts w:cs="Calibri"/>
          <w:color w:val="000000"/>
        </w:rPr>
        <w:t xml:space="preserve"> </w:t>
      </w:r>
      <w:proofErr w:type="spellStart"/>
      <w:r w:rsidRPr="00060CD9">
        <w:rPr>
          <w:rFonts w:cs="Calibri"/>
          <w:color w:val="000000"/>
        </w:rPr>
        <w:t>Slater</w:t>
      </w:r>
      <w:proofErr w:type="spellEnd"/>
      <w:r w:rsidRPr="00060CD9">
        <w:rPr>
          <w:rFonts w:cs="Calibri"/>
          <w:color w:val="000000"/>
        </w:rPr>
        <w:t xml:space="preserve"> / </w:t>
      </w:r>
      <w:proofErr w:type="spellStart"/>
      <w:r w:rsidRPr="00060CD9">
        <w:rPr>
          <w:rFonts w:cs="Calibri"/>
          <w:color w:val="000000"/>
        </w:rPr>
        <w:t>Cheri</w:t>
      </w:r>
      <w:proofErr w:type="spellEnd"/>
      <w:r w:rsidRPr="00060CD9">
        <w:rPr>
          <w:rFonts w:cs="Calibri"/>
          <w:color w:val="000000"/>
        </w:rPr>
        <w:t xml:space="preserve"> a Bill </w:t>
      </w:r>
      <w:proofErr w:type="spellStart"/>
      <w:r w:rsidRPr="00060CD9">
        <w:rPr>
          <w:rFonts w:cs="Calibri"/>
          <w:color w:val="000000"/>
        </w:rPr>
        <w:t>Steinkellner</w:t>
      </w:r>
      <w:proofErr w:type="spellEnd"/>
    </w:p>
    <w:p w:rsidR="00060CD9" w:rsidRPr="008D5255" w:rsidRDefault="00060CD9" w:rsidP="003F3F6B">
      <w:pPr>
        <w:tabs>
          <w:tab w:val="left" w:pos="3686"/>
        </w:tabs>
        <w:spacing w:after="240"/>
        <w:jc w:val="left"/>
        <w:rPr>
          <w:b/>
          <w:sz w:val="56"/>
          <w:szCs w:val="56"/>
        </w:rPr>
      </w:pPr>
      <w:r w:rsidRPr="008D5255">
        <w:rPr>
          <w:b/>
          <w:sz w:val="56"/>
          <w:szCs w:val="56"/>
        </w:rPr>
        <w:t>Sestra v akci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Hudba</w:t>
      </w:r>
      <w:r>
        <w:tab/>
      </w:r>
      <w:r w:rsidRPr="00060CD9">
        <w:rPr>
          <w:b/>
        </w:rPr>
        <w:t xml:space="preserve">Alan </w:t>
      </w:r>
      <w:proofErr w:type="spellStart"/>
      <w:r w:rsidRPr="00060CD9">
        <w:rPr>
          <w:b/>
        </w:rPr>
        <w:t>Menken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Texty</w:t>
      </w:r>
      <w:r w:rsidR="00060CD9">
        <w:t xml:space="preserve"> </w:t>
      </w:r>
      <w:r>
        <w:t>písní</w:t>
      </w:r>
      <w:r w:rsidR="00060CD9">
        <w:tab/>
      </w:r>
      <w:proofErr w:type="spellStart"/>
      <w:r w:rsidRPr="00060CD9">
        <w:rPr>
          <w:b/>
        </w:rPr>
        <w:t>Glenn</w:t>
      </w:r>
      <w:proofErr w:type="spellEnd"/>
      <w:r>
        <w:t xml:space="preserve"> </w:t>
      </w:r>
      <w:proofErr w:type="spellStart"/>
      <w:r w:rsidRPr="00060CD9">
        <w:rPr>
          <w:b/>
        </w:rPr>
        <w:t>Slater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Libreto</w:t>
      </w:r>
      <w:r>
        <w:tab/>
      </w:r>
      <w:proofErr w:type="spellStart"/>
      <w:r w:rsidRPr="00602D99">
        <w:rPr>
          <w:b/>
        </w:rPr>
        <w:t>Cheri</w:t>
      </w:r>
      <w:proofErr w:type="spellEnd"/>
      <w:r>
        <w:t xml:space="preserve"> </w:t>
      </w:r>
      <w:proofErr w:type="spellStart"/>
      <w:r w:rsidRPr="00060CD9">
        <w:rPr>
          <w:b/>
        </w:rPr>
        <w:t>Steinkellner</w:t>
      </w:r>
      <w:proofErr w:type="spellEnd"/>
      <w:r>
        <w:t xml:space="preserve"> &amp; </w:t>
      </w:r>
      <w:r w:rsidRPr="00060CD9">
        <w:rPr>
          <w:b/>
        </w:rPr>
        <w:t>Bill</w:t>
      </w:r>
      <w:r>
        <w:t xml:space="preserve"> </w:t>
      </w:r>
      <w:proofErr w:type="spellStart"/>
      <w:r w:rsidRPr="00060CD9">
        <w:rPr>
          <w:b/>
        </w:rPr>
        <w:t>Steinkellner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Spolupráce na libretu</w:t>
      </w:r>
      <w:r>
        <w:tab/>
      </w:r>
      <w:proofErr w:type="spellStart"/>
      <w:r w:rsidRPr="00060CD9">
        <w:rPr>
          <w:b/>
        </w:rPr>
        <w:t>Douglas</w:t>
      </w:r>
      <w:proofErr w:type="spellEnd"/>
      <w:r>
        <w:t xml:space="preserve"> </w:t>
      </w:r>
      <w:proofErr w:type="spellStart"/>
      <w:r w:rsidRPr="00060CD9">
        <w:rPr>
          <w:b/>
        </w:rPr>
        <w:t>Carter</w:t>
      </w:r>
      <w:proofErr w:type="spellEnd"/>
      <w:r>
        <w:t xml:space="preserve"> </w:t>
      </w:r>
      <w:proofErr w:type="spellStart"/>
      <w:r w:rsidRPr="00060CD9">
        <w:rPr>
          <w:b/>
        </w:rPr>
        <w:t>Beane</w:t>
      </w:r>
      <w:proofErr w:type="spellEnd"/>
    </w:p>
    <w:p w:rsidR="0087216A" w:rsidRDefault="0087216A" w:rsidP="00602D99">
      <w:pPr>
        <w:tabs>
          <w:tab w:val="left" w:pos="3686"/>
        </w:tabs>
        <w:spacing w:after="240" w:line="276" w:lineRule="auto"/>
        <w:jc w:val="left"/>
      </w:pPr>
      <w:r>
        <w:t xml:space="preserve">podle filmu společnosti </w:t>
      </w:r>
      <w:proofErr w:type="spellStart"/>
      <w:r>
        <w:t>Touchstone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„Sestra v akci“ scénáristy </w:t>
      </w:r>
      <w:r w:rsidRPr="00060CD9">
        <w:rPr>
          <w:b/>
        </w:rPr>
        <w:t>Josepha</w:t>
      </w:r>
      <w:r>
        <w:t xml:space="preserve"> </w:t>
      </w:r>
      <w:proofErr w:type="spellStart"/>
      <w:r w:rsidRPr="00060CD9">
        <w:rPr>
          <w:b/>
        </w:rPr>
        <w:t>Howarda</w:t>
      </w:r>
      <w:proofErr w:type="spellEnd"/>
    </w:p>
    <w:p w:rsidR="0087216A" w:rsidRDefault="0087216A" w:rsidP="00602D99">
      <w:pPr>
        <w:tabs>
          <w:tab w:val="left" w:pos="3686"/>
        </w:tabs>
        <w:spacing w:after="240" w:line="276" w:lineRule="auto"/>
        <w:jc w:val="left"/>
      </w:pPr>
      <w:r>
        <w:t>Český text</w:t>
      </w:r>
      <w:r w:rsidR="00060CD9">
        <w:tab/>
      </w:r>
      <w:r w:rsidRPr="00060CD9">
        <w:rPr>
          <w:b/>
        </w:rPr>
        <w:t>Pavel</w:t>
      </w:r>
      <w:r>
        <w:t xml:space="preserve"> </w:t>
      </w:r>
      <w:r w:rsidRPr="008D5255">
        <w:rPr>
          <w:b/>
        </w:rPr>
        <w:t>Bár</w:t>
      </w:r>
      <w:r>
        <w:t xml:space="preserve"> </w:t>
      </w:r>
      <w:r w:rsidR="008D5255">
        <w:t>a</w:t>
      </w:r>
      <w:r>
        <w:t xml:space="preserve"> </w:t>
      </w:r>
      <w:r w:rsidRPr="00060CD9">
        <w:rPr>
          <w:b/>
        </w:rPr>
        <w:t>Lumír</w:t>
      </w:r>
      <w:r>
        <w:t xml:space="preserve"> </w:t>
      </w:r>
      <w:r w:rsidRPr="00060CD9">
        <w:rPr>
          <w:b/>
        </w:rPr>
        <w:t>Olšovský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Režie</w:t>
      </w:r>
      <w:r w:rsidR="00060CD9">
        <w:tab/>
      </w:r>
      <w:r w:rsidRPr="00060CD9">
        <w:rPr>
          <w:b/>
        </w:rPr>
        <w:t>Lumír</w:t>
      </w:r>
      <w:r>
        <w:t xml:space="preserve"> </w:t>
      </w:r>
      <w:r w:rsidRPr="00060CD9">
        <w:rPr>
          <w:b/>
        </w:rPr>
        <w:t>Olšovský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  <w:rPr>
          <w:b/>
        </w:rPr>
      </w:pPr>
      <w:r>
        <w:t>Hudební nastudování</w:t>
      </w:r>
      <w:r w:rsidR="00060CD9">
        <w:tab/>
      </w:r>
      <w:r w:rsidRPr="00060CD9">
        <w:rPr>
          <w:b/>
        </w:rPr>
        <w:t>Pavel</w:t>
      </w:r>
      <w:r>
        <w:t xml:space="preserve"> </w:t>
      </w:r>
      <w:r w:rsidRPr="00060CD9">
        <w:rPr>
          <w:b/>
        </w:rPr>
        <w:t>Režný</w:t>
      </w:r>
    </w:p>
    <w:p w:rsidR="0085168A" w:rsidRDefault="0085168A" w:rsidP="0085168A">
      <w:pPr>
        <w:tabs>
          <w:tab w:val="left" w:pos="3686"/>
        </w:tabs>
        <w:spacing w:after="0" w:line="276" w:lineRule="auto"/>
        <w:jc w:val="left"/>
      </w:pPr>
      <w:r>
        <w:t>Choreografie</w:t>
      </w:r>
      <w:r>
        <w:tab/>
      </w:r>
      <w:r w:rsidRPr="00060CD9">
        <w:rPr>
          <w:b/>
        </w:rPr>
        <w:t xml:space="preserve">Denisa </w:t>
      </w:r>
      <w:proofErr w:type="spellStart"/>
      <w:r w:rsidRPr="00060CD9">
        <w:rPr>
          <w:b/>
        </w:rPr>
        <w:t>Komarov</w:t>
      </w:r>
      <w:proofErr w:type="spellEnd"/>
      <w:r w:rsidRPr="00060CD9">
        <w:rPr>
          <w:b/>
        </w:rPr>
        <w:t xml:space="preserve"> </w:t>
      </w:r>
      <w:proofErr w:type="spellStart"/>
      <w:r w:rsidRPr="00060CD9">
        <w:rPr>
          <w:b/>
        </w:rPr>
        <w:t>Kubášová</w:t>
      </w:r>
      <w:proofErr w:type="spellEnd"/>
    </w:p>
    <w:p w:rsidR="0085168A" w:rsidRDefault="0085168A" w:rsidP="008D5255">
      <w:pPr>
        <w:tabs>
          <w:tab w:val="left" w:pos="3686"/>
        </w:tabs>
        <w:spacing w:after="0" w:line="276" w:lineRule="auto"/>
        <w:jc w:val="left"/>
      </w:pP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Dirigenti</w:t>
      </w:r>
      <w:r w:rsidR="00060CD9">
        <w:tab/>
      </w:r>
      <w:r w:rsidRPr="00060CD9">
        <w:rPr>
          <w:b/>
        </w:rPr>
        <w:t>Vojtěch</w:t>
      </w:r>
      <w:r>
        <w:t xml:space="preserve"> </w:t>
      </w:r>
      <w:r w:rsidRPr="00060CD9">
        <w:rPr>
          <w:b/>
        </w:rPr>
        <w:t>Adamčík</w:t>
      </w:r>
      <w:r>
        <w:t xml:space="preserve"> / </w:t>
      </w:r>
      <w:r w:rsidRPr="00060CD9">
        <w:rPr>
          <w:b/>
        </w:rPr>
        <w:t>Pavel</w:t>
      </w:r>
      <w:r>
        <w:t xml:space="preserve"> </w:t>
      </w:r>
      <w:r w:rsidRPr="00060CD9">
        <w:rPr>
          <w:b/>
        </w:rPr>
        <w:t>Režný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Dramaturgie</w:t>
      </w:r>
      <w:r w:rsidR="00060CD9">
        <w:tab/>
      </w:r>
      <w:r w:rsidRPr="00060CD9">
        <w:rPr>
          <w:b/>
        </w:rPr>
        <w:t>Pavel</w:t>
      </w:r>
      <w:r>
        <w:t xml:space="preserve"> </w:t>
      </w:r>
      <w:r w:rsidRPr="00060CD9">
        <w:rPr>
          <w:b/>
        </w:rPr>
        <w:t>Bár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Scéna</w:t>
      </w:r>
      <w:r w:rsidR="00060CD9">
        <w:tab/>
      </w:r>
      <w:r w:rsidRPr="00060CD9">
        <w:rPr>
          <w:b/>
        </w:rPr>
        <w:t xml:space="preserve">Ondřej </w:t>
      </w:r>
      <w:proofErr w:type="spellStart"/>
      <w:r w:rsidRPr="00060CD9">
        <w:rPr>
          <w:b/>
        </w:rPr>
        <w:t>Brýna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Kostýmy</w:t>
      </w:r>
      <w:r w:rsidR="00060CD9">
        <w:tab/>
      </w:r>
      <w:r w:rsidRPr="00060CD9">
        <w:rPr>
          <w:b/>
        </w:rPr>
        <w:t>Andrea Pavlovičová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Sbormistr</w:t>
      </w:r>
      <w:r w:rsidR="00060CD9">
        <w:tab/>
      </w:r>
      <w:r w:rsidRPr="00060CD9">
        <w:rPr>
          <w:b/>
        </w:rPr>
        <w:t>Vojtěch</w:t>
      </w:r>
      <w:r>
        <w:t xml:space="preserve"> </w:t>
      </w:r>
      <w:r w:rsidRPr="00060CD9">
        <w:rPr>
          <w:b/>
        </w:rPr>
        <w:t>Adamčík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Lighting</w:t>
      </w:r>
      <w:proofErr w:type="spellEnd"/>
      <w:r>
        <w:t xml:space="preserve"> design</w:t>
      </w:r>
      <w:r w:rsidR="00060CD9">
        <w:tab/>
      </w:r>
      <w:r w:rsidRPr="00060CD9">
        <w:rPr>
          <w:b/>
        </w:rPr>
        <w:t>David</w:t>
      </w:r>
      <w:r>
        <w:t xml:space="preserve"> </w:t>
      </w:r>
      <w:r w:rsidRPr="00060CD9">
        <w:rPr>
          <w:b/>
        </w:rPr>
        <w:t>Janeček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240" w:line="276" w:lineRule="auto"/>
        <w:jc w:val="left"/>
      </w:pPr>
      <w:proofErr w:type="spellStart"/>
      <w:r>
        <w:t>Sound</w:t>
      </w:r>
      <w:proofErr w:type="spellEnd"/>
      <w:r>
        <w:t xml:space="preserve"> design</w:t>
      </w:r>
      <w:r w:rsidR="00060CD9">
        <w:tab/>
      </w:r>
      <w:r w:rsidRPr="00060CD9">
        <w:rPr>
          <w:b/>
        </w:rPr>
        <w:t>Tomáš</w:t>
      </w:r>
      <w:r>
        <w:t xml:space="preserve"> </w:t>
      </w:r>
      <w:r w:rsidRPr="00060CD9">
        <w:rPr>
          <w:b/>
        </w:rPr>
        <w:t>Lorenc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Deloris</w:t>
      </w:r>
      <w:proofErr w:type="spellEnd"/>
      <w:r>
        <w:t xml:space="preserve"> Van </w:t>
      </w:r>
      <w:proofErr w:type="spellStart"/>
      <w:r>
        <w:t>Cartier</w:t>
      </w:r>
      <w:proofErr w:type="spellEnd"/>
      <w:r w:rsidR="00060CD9">
        <w:tab/>
      </w:r>
      <w:r w:rsidRPr="00060CD9">
        <w:rPr>
          <w:b/>
        </w:rPr>
        <w:t>Charlotte</w:t>
      </w:r>
      <w:r>
        <w:t xml:space="preserve"> </w:t>
      </w:r>
      <w:r w:rsidRPr="00060CD9">
        <w:rPr>
          <w:b/>
        </w:rPr>
        <w:t>Režná</w:t>
      </w:r>
      <w:r>
        <w:t xml:space="preserve"> / </w:t>
      </w:r>
      <w:r w:rsidRPr="00060CD9">
        <w:rPr>
          <w:b/>
        </w:rPr>
        <w:t>Eva</w:t>
      </w:r>
      <w:r>
        <w:t xml:space="preserve"> </w:t>
      </w:r>
      <w:proofErr w:type="spellStart"/>
      <w:r w:rsidRPr="00060CD9">
        <w:rPr>
          <w:b/>
        </w:rPr>
        <w:t>Staškovičová</w:t>
      </w:r>
      <w:proofErr w:type="spellEnd"/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Matka představená</w:t>
      </w:r>
      <w:r w:rsidR="00060CD9">
        <w:tab/>
      </w:r>
      <w:r w:rsidRPr="00060CD9">
        <w:rPr>
          <w:b/>
        </w:rPr>
        <w:t>Stanislava</w:t>
      </w:r>
      <w:r>
        <w:t xml:space="preserve"> </w:t>
      </w:r>
      <w:r w:rsidRPr="00060CD9">
        <w:rPr>
          <w:b/>
        </w:rPr>
        <w:t>Topinková</w:t>
      </w:r>
      <w:r>
        <w:t xml:space="preserve"> </w:t>
      </w:r>
      <w:r w:rsidRPr="00060CD9">
        <w:rPr>
          <w:b/>
        </w:rPr>
        <w:t>Fořtová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Sestra Marie Robert</w:t>
      </w:r>
      <w:r w:rsidR="0085168A">
        <w:t>a</w:t>
      </w:r>
      <w:r w:rsidR="00060CD9">
        <w:tab/>
      </w:r>
      <w:r w:rsidRPr="00060CD9">
        <w:rPr>
          <w:b/>
        </w:rPr>
        <w:t>Kateřina</w:t>
      </w:r>
      <w:r>
        <w:t xml:space="preserve"> </w:t>
      </w:r>
      <w:r w:rsidRPr="00060CD9">
        <w:rPr>
          <w:b/>
        </w:rPr>
        <w:t>Jechová</w:t>
      </w:r>
      <w:r>
        <w:t xml:space="preserve"> / </w:t>
      </w:r>
      <w:r w:rsidRPr="00060CD9">
        <w:rPr>
          <w:b/>
        </w:rPr>
        <w:t>Viktorie</w:t>
      </w:r>
      <w:r>
        <w:t xml:space="preserve"> </w:t>
      </w:r>
      <w:proofErr w:type="spellStart"/>
      <w:r w:rsidRPr="00060CD9">
        <w:rPr>
          <w:b/>
        </w:rPr>
        <w:t>Tandlerová</w:t>
      </w:r>
      <w:proofErr w:type="spellEnd"/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Sestra Marie Patrik</w:t>
      </w:r>
      <w:r w:rsidR="0085168A">
        <w:t>a</w:t>
      </w:r>
      <w:r w:rsidR="00060CD9">
        <w:tab/>
      </w:r>
      <w:r w:rsidRPr="00060CD9">
        <w:rPr>
          <w:b/>
        </w:rPr>
        <w:t>Soňa</w:t>
      </w:r>
      <w:r>
        <w:t xml:space="preserve"> </w:t>
      </w:r>
      <w:r w:rsidRPr="00060CD9">
        <w:rPr>
          <w:b/>
        </w:rPr>
        <w:t>Hanzlíčková</w:t>
      </w:r>
      <w:r>
        <w:t xml:space="preserve"> / </w:t>
      </w:r>
      <w:r w:rsidRPr="00060CD9">
        <w:rPr>
          <w:b/>
        </w:rPr>
        <w:t>Andrea</w:t>
      </w:r>
      <w:r>
        <w:t xml:space="preserve"> </w:t>
      </w:r>
      <w:r w:rsidRPr="00060CD9">
        <w:rPr>
          <w:b/>
        </w:rPr>
        <w:t>Holá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Sestra Marie Lazar</w:t>
      </w:r>
      <w:r w:rsidR="00CD13E4">
        <w:t>a</w:t>
      </w:r>
      <w:r w:rsidR="00060CD9">
        <w:tab/>
      </w:r>
      <w:r w:rsidRPr="00060CD9">
        <w:rPr>
          <w:b/>
        </w:rPr>
        <w:t>Ivana</w:t>
      </w:r>
      <w:r>
        <w:t xml:space="preserve"> </w:t>
      </w:r>
      <w:r w:rsidRPr="00060CD9">
        <w:rPr>
          <w:b/>
        </w:rPr>
        <w:t>Andrlová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  <w:rPr>
          <w:b/>
        </w:rPr>
      </w:pPr>
      <w:r>
        <w:t xml:space="preserve">Monsignor </w:t>
      </w:r>
      <w:proofErr w:type="spellStart"/>
      <w:r>
        <w:t>O</w:t>
      </w:r>
      <w:r w:rsidR="00CE0E7E" w:rsidRPr="00CE0E7E">
        <w:t>’</w:t>
      </w:r>
      <w:r>
        <w:t>Hara</w:t>
      </w:r>
      <w:proofErr w:type="spellEnd"/>
      <w:r w:rsidR="00060CD9">
        <w:tab/>
      </w:r>
      <w:r w:rsidRPr="00060CD9">
        <w:rPr>
          <w:b/>
        </w:rPr>
        <w:t>Roman Krebs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Curtis</w:t>
      </w:r>
      <w:proofErr w:type="spellEnd"/>
      <w:r w:rsidR="00060CD9">
        <w:tab/>
      </w:r>
      <w:r w:rsidRPr="00060CD9">
        <w:rPr>
          <w:b/>
        </w:rPr>
        <w:t>Marek Holý</w:t>
      </w:r>
      <w:r>
        <w:t xml:space="preserve"> / </w:t>
      </w:r>
      <w:r w:rsidRPr="00060CD9">
        <w:rPr>
          <w:b/>
        </w:rPr>
        <w:t>Přemysl</w:t>
      </w:r>
      <w:r>
        <w:t xml:space="preserve"> </w:t>
      </w:r>
      <w:r w:rsidRPr="00060CD9">
        <w:rPr>
          <w:b/>
        </w:rPr>
        <w:t>Pálek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Eddie</w:t>
      </w:r>
      <w:proofErr w:type="spellEnd"/>
      <w:r w:rsidR="00060CD9">
        <w:tab/>
      </w:r>
      <w:r w:rsidRPr="00060CD9">
        <w:rPr>
          <w:b/>
        </w:rPr>
        <w:t>Josef</w:t>
      </w:r>
      <w:r>
        <w:t xml:space="preserve"> </w:t>
      </w:r>
      <w:proofErr w:type="spellStart"/>
      <w:r w:rsidRPr="00060CD9">
        <w:rPr>
          <w:b/>
        </w:rPr>
        <w:t>Fečo</w:t>
      </w:r>
      <w:proofErr w:type="spellEnd"/>
      <w:r>
        <w:t xml:space="preserve"> / </w:t>
      </w:r>
      <w:r w:rsidRPr="00060CD9">
        <w:rPr>
          <w:b/>
        </w:rPr>
        <w:t xml:space="preserve">Pavel </w:t>
      </w:r>
      <w:proofErr w:type="spellStart"/>
      <w:r w:rsidRPr="00060CD9">
        <w:rPr>
          <w:b/>
        </w:rPr>
        <w:t>Klimenda</w:t>
      </w:r>
      <w:proofErr w:type="spellEnd"/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Tj</w:t>
      </w:r>
      <w:proofErr w:type="spellEnd"/>
      <w:r w:rsidR="00060CD9">
        <w:tab/>
      </w:r>
      <w:r w:rsidRPr="00060CD9">
        <w:rPr>
          <w:b/>
        </w:rPr>
        <w:t>Dušan</w:t>
      </w:r>
      <w:r>
        <w:t xml:space="preserve"> </w:t>
      </w:r>
      <w:r w:rsidRPr="00060CD9">
        <w:rPr>
          <w:b/>
        </w:rPr>
        <w:t>Kraus</w:t>
      </w:r>
      <w:r>
        <w:t xml:space="preserve"> / </w:t>
      </w:r>
      <w:r w:rsidRPr="00060CD9">
        <w:rPr>
          <w:b/>
        </w:rPr>
        <w:t>Jiří Šup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t>Joey</w:t>
      </w:r>
      <w:proofErr w:type="spellEnd"/>
      <w:r w:rsidR="00060CD9">
        <w:tab/>
      </w:r>
      <w:r w:rsidRPr="00060CD9">
        <w:rPr>
          <w:b/>
        </w:rPr>
        <w:t>Matěj</w:t>
      </w:r>
      <w:r>
        <w:t xml:space="preserve"> </w:t>
      </w:r>
      <w:proofErr w:type="spellStart"/>
      <w:r w:rsidRPr="00060CD9">
        <w:rPr>
          <w:b/>
        </w:rPr>
        <w:t>Butula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>Pablo</w:t>
      </w:r>
      <w:r w:rsidR="00060CD9">
        <w:tab/>
      </w:r>
      <w:r w:rsidRPr="00060CD9">
        <w:rPr>
          <w:b/>
        </w:rPr>
        <w:t>Martin</w:t>
      </w:r>
      <w:r>
        <w:t xml:space="preserve"> </w:t>
      </w:r>
      <w:r w:rsidRPr="00060CD9">
        <w:rPr>
          <w:b/>
        </w:rPr>
        <w:t>Holec</w:t>
      </w:r>
      <w:r>
        <w:t xml:space="preserve"> </w:t>
      </w:r>
    </w:p>
    <w:p w:rsidR="0087216A" w:rsidRPr="00060CD9" w:rsidRDefault="0087216A" w:rsidP="008D5255">
      <w:pPr>
        <w:tabs>
          <w:tab w:val="left" w:pos="3686"/>
        </w:tabs>
        <w:spacing w:after="0" w:line="276" w:lineRule="auto"/>
        <w:jc w:val="left"/>
        <w:rPr>
          <w:b/>
        </w:rPr>
      </w:pPr>
      <w:r>
        <w:t>Sestra Marie Martin z</w:t>
      </w:r>
      <w:r w:rsidR="00060CD9">
        <w:t> </w:t>
      </w:r>
      <w:proofErr w:type="spellStart"/>
      <w:r>
        <w:t>Tours</w:t>
      </w:r>
      <w:proofErr w:type="spellEnd"/>
      <w:r w:rsidR="00060CD9">
        <w:tab/>
      </w:r>
      <w:r w:rsidRPr="00060CD9">
        <w:rPr>
          <w:b/>
        </w:rPr>
        <w:t>Kateřina</w:t>
      </w:r>
      <w:r>
        <w:t xml:space="preserve"> </w:t>
      </w:r>
      <w:proofErr w:type="spellStart"/>
      <w:r w:rsidRPr="00060CD9">
        <w:rPr>
          <w:b/>
        </w:rPr>
        <w:t>Chrenková</w:t>
      </w:r>
      <w:proofErr w:type="spellEnd"/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 w:rsidRPr="008D5255">
        <w:t>Sestra Marie Tereza</w:t>
      </w:r>
      <w:r w:rsidR="00060CD9" w:rsidRPr="00060CD9">
        <w:rPr>
          <w:b/>
        </w:rPr>
        <w:tab/>
      </w:r>
      <w:r w:rsidRPr="00060CD9">
        <w:rPr>
          <w:b/>
        </w:rPr>
        <w:t>Lilka</w:t>
      </w:r>
      <w:r>
        <w:t xml:space="preserve"> </w:t>
      </w:r>
      <w:r w:rsidRPr="00060CD9">
        <w:rPr>
          <w:b/>
        </w:rPr>
        <w:t>Ročáková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 xml:space="preserve">Michelle / </w:t>
      </w:r>
      <w:proofErr w:type="spellStart"/>
      <w:r>
        <w:t>company</w:t>
      </w:r>
      <w:proofErr w:type="spellEnd"/>
      <w:r w:rsidR="00060CD9">
        <w:tab/>
      </w:r>
      <w:r w:rsidRPr="00060CD9">
        <w:rPr>
          <w:b/>
        </w:rPr>
        <w:t>Kateřina</w:t>
      </w:r>
      <w:r>
        <w:t xml:space="preserve"> </w:t>
      </w:r>
      <w:r w:rsidRPr="00060CD9">
        <w:rPr>
          <w:b/>
        </w:rPr>
        <w:t>Herčíková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r>
        <w:t xml:space="preserve">Tina / </w:t>
      </w:r>
      <w:proofErr w:type="spellStart"/>
      <w:r>
        <w:t>company</w:t>
      </w:r>
      <w:proofErr w:type="spellEnd"/>
      <w:r w:rsidR="00060CD9">
        <w:tab/>
      </w:r>
      <w:r w:rsidRPr="00060CD9">
        <w:rPr>
          <w:b/>
        </w:rPr>
        <w:t>Dagmar</w:t>
      </w:r>
      <w:r>
        <w:t xml:space="preserve"> </w:t>
      </w:r>
      <w:r w:rsidRPr="00060CD9">
        <w:rPr>
          <w:b/>
        </w:rPr>
        <w:t>Hladíková</w:t>
      </w:r>
      <w:r>
        <w:t xml:space="preserve"> / </w:t>
      </w:r>
      <w:r w:rsidRPr="00060CD9">
        <w:rPr>
          <w:b/>
        </w:rPr>
        <w:t>Lucie</w:t>
      </w:r>
      <w:r>
        <w:t xml:space="preserve"> </w:t>
      </w:r>
      <w:r w:rsidRPr="00060CD9">
        <w:rPr>
          <w:b/>
        </w:rPr>
        <w:t>Pragerová</w:t>
      </w:r>
      <w:r>
        <w:t xml:space="preserve"> </w:t>
      </w:r>
    </w:p>
    <w:p w:rsidR="0087216A" w:rsidRDefault="0087216A" w:rsidP="008D5255">
      <w:pPr>
        <w:tabs>
          <w:tab w:val="left" w:pos="3686"/>
        </w:tabs>
        <w:spacing w:after="0" w:line="276" w:lineRule="auto"/>
        <w:jc w:val="left"/>
      </w:pPr>
      <w:proofErr w:type="spellStart"/>
      <w:r>
        <w:lastRenderedPageBreak/>
        <w:t>Ernie</w:t>
      </w:r>
      <w:proofErr w:type="spellEnd"/>
      <w:r>
        <w:t xml:space="preserve"> / </w:t>
      </w:r>
      <w:proofErr w:type="spellStart"/>
      <w:r>
        <w:t>company</w:t>
      </w:r>
      <w:proofErr w:type="spellEnd"/>
      <w:r w:rsidR="00060CD9">
        <w:tab/>
      </w:r>
      <w:r w:rsidRPr="00060CD9">
        <w:rPr>
          <w:b/>
        </w:rPr>
        <w:t>Jan</w:t>
      </w:r>
      <w:r>
        <w:t xml:space="preserve"> </w:t>
      </w:r>
      <w:r w:rsidRPr="00060CD9">
        <w:rPr>
          <w:b/>
        </w:rPr>
        <w:t>Bytel</w:t>
      </w:r>
      <w:r>
        <w:t xml:space="preserve"> / </w:t>
      </w:r>
      <w:r w:rsidRPr="00060CD9">
        <w:rPr>
          <w:b/>
        </w:rPr>
        <w:t>Petr</w:t>
      </w:r>
      <w:r>
        <w:t xml:space="preserve"> </w:t>
      </w:r>
      <w:r w:rsidRPr="00060CD9">
        <w:rPr>
          <w:b/>
        </w:rPr>
        <w:t>Plašil</w:t>
      </w:r>
    </w:p>
    <w:p w:rsidR="008A378E" w:rsidRDefault="0087216A" w:rsidP="008D5255">
      <w:pPr>
        <w:tabs>
          <w:tab w:val="left" w:pos="3686"/>
        </w:tabs>
        <w:spacing w:after="0" w:line="276" w:lineRule="auto"/>
        <w:ind w:left="3686" w:hanging="3686"/>
        <w:jc w:val="left"/>
        <w:rPr>
          <w:b/>
        </w:rPr>
      </w:pPr>
      <w:proofErr w:type="spellStart"/>
      <w:r>
        <w:t>Company</w:t>
      </w:r>
      <w:proofErr w:type="spellEnd"/>
      <w:r w:rsidR="00060CD9">
        <w:tab/>
      </w:r>
      <w:r w:rsidRPr="00060CD9">
        <w:rPr>
          <w:b/>
        </w:rPr>
        <w:t>Kristýna Bečvářová, Nikola Blažejová</w:t>
      </w:r>
      <w:r>
        <w:t xml:space="preserve"> / </w:t>
      </w:r>
      <w:r w:rsidRPr="00060CD9">
        <w:rPr>
          <w:b/>
        </w:rPr>
        <w:t>Gabriela</w:t>
      </w:r>
      <w:r>
        <w:t xml:space="preserve"> </w:t>
      </w:r>
      <w:r w:rsidRPr="00060CD9">
        <w:rPr>
          <w:b/>
        </w:rPr>
        <w:t>Stejskalová</w:t>
      </w:r>
      <w:r>
        <w:t xml:space="preserve">, </w:t>
      </w:r>
      <w:r w:rsidRPr="00060CD9">
        <w:rPr>
          <w:b/>
        </w:rPr>
        <w:t>Nikola</w:t>
      </w:r>
      <w:r>
        <w:t xml:space="preserve"> </w:t>
      </w:r>
      <w:r w:rsidRPr="00060CD9">
        <w:rPr>
          <w:b/>
        </w:rPr>
        <w:t>Ciprová</w:t>
      </w:r>
      <w:r>
        <w:t xml:space="preserve"> / </w:t>
      </w:r>
      <w:r w:rsidRPr="00060CD9">
        <w:rPr>
          <w:b/>
        </w:rPr>
        <w:t xml:space="preserve">Magdaléna Hušková, Barbora Čmolíková, Michaela Dvořáková </w:t>
      </w:r>
      <w:r>
        <w:t xml:space="preserve">/ </w:t>
      </w:r>
      <w:r w:rsidRPr="00060CD9">
        <w:rPr>
          <w:b/>
        </w:rPr>
        <w:t>Anna</w:t>
      </w:r>
      <w:r>
        <w:t>-</w:t>
      </w:r>
      <w:r w:rsidRPr="00060CD9">
        <w:rPr>
          <w:b/>
        </w:rPr>
        <w:t>Marie</w:t>
      </w:r>
      <w:r>
        <w:t xml:space="preserve"> </w:t>
      </w:r>
      <w:r w:rsidRPr="00060CD9">
        <w:rPr>
          <w:b/>
        </w:rPr>
        <w:t>Fenclová</w:t>
      </w:r>
      <w:r>
        <w:t xml:space="preserve">, </w:t>
      </w:r>
      <w:r w:rsidRPr="00060CD9">
        <w:rPr>
          <w:b/>
        </w:rPr>
        <w:t>Nikola</w:t>
      </w:r>
      <w:r>
        <w:t xml:space="preserve"> </w:t>
      </w:r>
      <w:r w:rsidRPr="00060CD9">
        <w:rPr>
          <w:b/>
        </w:rPr>
        <w:t>Erneker</w:t>
      </w:r>
      <w:r>
        <w:t xml:space="preserve">, </w:t>
      </w:r>
      <w:r w:rsidRPr="00060CD9">
        <w:rPr>
          <w:b/>
        </w:rPr>
        <w:t>Tereza</w:t>
      </w:r>
      <w:r>
        <w:t xml:space="preserve"> </w:t>
      </w:r>
      <w:r w:rsidRPr="00060CD9">
        <w:rPr>
          <w:b/>
        </w:rPr>
        <w:t>Koželuhová</w:t>
      </w:r>
      <w:r>
        <w:t xml:space="preserve">, </w:t>
      </w:r>
      <w:r w:rsidRPr="00060CD9">
        <w:rPr>
          <w:b/>
        </w:rPr>
        <w:t>Kristýna</w:t>
      </w:r>
      <w:r>
        <w:t xml:space="preserve"> </w:t>
      </w:r>
      <w:r w:rsidRPr="00060CD9">
        <w:rPr>
          <w:b/>
        </w:rPr>
        <w:t>Málková</w:t>
      </w:r>
      <w:r>
        <w:t xml:space="preserve"> / </w:t>
      </w:r>
      <w:r w:rsidRPr="00060CD9">
        <w:rPr>
          <w:b/>
        </w:rPr>
        <w:t>Kristýna</w:t>
      </w:r>
      <w:r>
        <w:t xml:space="preserve"> </w:t>
      </w:r>
      <w:r w:rsidRPr="00060CD9">
        <w:rPr>
          <w:b/>
        </w:rPr>
        <w:t>Štychová</w:t>
      </w:r>
      <w:r>
        <w:t xml:space="preserve">, </w:t>
      </w:r>
      <w:r w:rsidRPr="00060CD9">
        <w:rPr>
          <w:b/>
        </w:rPr>
        <w:t>Hana</w:t>
      </w:r>
      <w:r>
        <w:t xml:space="preserve"> </w:t>
      </w:r>
      <w:proofErr w:type="spellStart"/>
      <w:r w:rsidRPr="00060CD9">
        <w:rPr>
          <w:b/>
        </w:rPr>
        <w:t>Spinethová</w:t>
      </w:r>
      <w:proofErr w:type="spellEnd"/>
      <w:r w:rsidRPr="00060CD9">
        <w:rPr>
          <w:b/>
        </w:rPr>
        <w:t xml:space="preserve">, Michaela Šálková </w:t>
      </w:r>
      <w:r w:rsidRPr="008D5255">
        <w:t>/</w:t>
      </w:r>
      <w:r w:rsidRPr="00060CD9">
        <w:rPr>
          <w:b/>
        </w:rPr>
        <w:t xml:space="preserve"> </w:t>
      </w:r>
      <w:proofErr w:type="spellStart"/>
      <w:r w:rsidRPr="00060CD9">
        <w:rPr>
          <w:b/>
        </w:rPr>
        <w:t>Yuliya</w:t>
      </w:r>
      <w:proofErr w:type="spellEnd"/>
      <w:r w:rsidRPr="00060CD9">
        <w:rPr>
          <w:b/>
        </w:rPr>
        <w:t xml:space="preserve"> </w:t>
      </w:r>
      <w:proofErr w:type="spellStart"/>
      <w:r w:rsidRPr="00060CD9">
        <w:rPr>
          <w:b/>
        </w:rPr>
        <w:t>Tubolets</w:t>
      </w:r>
      <w:proofErr w:type="spellEnd"/>
      <w:r w:rsidRPr="00060CD9">
        <w:rPr>
          <w:b/>
        </w:rPr>
        <w:t xml:space="preserve">, Kristina Stejskalová </w:t>
      </w:r>
      <w:r w:rsidRPr="008D5255">
        <w:t>/</w:t>
      </w:r>
      <w:r w:rsidRPr="00060CD9">
        <w:rPr>
          <w:b/>
        </w:rPr>
        <w:t xml:space="preserve"> Rozálie Trešlová, Eliška Trojanová, Venuše Zaoralová</w:t>
      </w:r>
      <w:r>
        <w:t xml:space="preserve"> </w:t>
      </w:r>
      <w:r w:rsidRPr="00060CD9">
        <w:rPr>
          <w:b/>
        </w:rPr>
        <w:t>Dvořáková</w:t>
      </w:r>
      <w:r>
        <w:t xml:space="preserve">, </w:t>
      </w:r>
      <w:r w:rsidRPr="00060CD9">
        <w:rPr>
          <w:b/>
        </w:rPr>
        <w:t>Lucie</w:t>
      </w:r>
      <w:r>
        <w:t xml:space="preserve"> </w:t>
      </w:r>
      <w:r w:rsidRPr="00060CD9">
        <w:rPr>
          <w:b/>
        </w:rPr>
        <w:t>Zvoníková</w:t>
      </w:r>
      <w:r>
        <w:t xml:space="preserve">, </w:t>
      </w:r>
      <w:r w:rsidRPr="00060CD9">
        <w:rPr>
          <w:b/>
        </w:rPr>
        <w:t>Ondřej</w:t>
      </w:r>
      <w:r>
        <w:t xml:space="preserve"> </w:t>
      </w:r>
      <w:r w:rsidRPr="00060CD9">
        <w:rPr>
          <w:b/>
        </w:rPr>
        <w:t>Baumrukr</w:t>
      </w:r>
      <w:r>
        <w:t xml:space="preserve">, </w:t>
      </w:r>
      <w:r w:rsidRPr="00060CD9">
        <w:rPr>
          <w:b/>
        </w:rPr>
        <w:t>Vojtěch</w:t>
      </w:r>
      <w:r>
        <w:t xml:space="preserve"> </w:t>
      </w:r>
      <w:r w:rsidRPr="00060CD9">
        <w:rPr>
          <w:b/>
        </w:rPr>
        <w:t>Placek</w:t>
      </w:r>
      <w:r>
        <w:t xml:space="preserve">, </w:t>
      </w:r>
      <w:r w:rsidRPr="00060CD9">
        <w:rPr>
          <w:b/>
        </w:rPr>
        <w:t>Martin</w:t>
      </w:r>
      <w:r>
        <w:t xml:space="preserve"> </w:t>
      </w:r>
      <w:r w:rsidRPr="00060CD9">
        <w:rPr>
          <w:b/>
        </w:rPr>
        <w:t>Šefl</w:t>
      </w:r>
    </w:p>
    <w:p w:rsidR="00D828E3" w:rsidRDefault="00D828E3" w:rsidP="00C940D6">
      <w:pPr>
        <w:tabs>
          <w:tab w:val="left" w:pos="3686"/>
        </w:tabs>
        <w:spacing w:after="240" w:line="276" w:lineRule="auto"/>
        <w:ind w:left="3686" w:hanging="3686"/>
        <w:jc w:val="left"/>
      </w:pPr>
    </w:p>
    <w:p w:rsidR="00D828E3" w:rsidRPr="00D828E3" w:rsidRDefault="00D828E3" w:rsidP="008D5255">
      <w:pPr>
        <w:tabs>
          <w:tab w:val="left" w:pos="3686"/>
        </w:tabs>
        <w:spacing w:after="0" w:line="276" w:lineRule="auto"/>
        <w:ind w:left="3686" w:hanging="3686"/>
        <w:jc w:val="left"/>
        <w:rPr>
          <w:b/>
        </w:rPr>
      </w:pPr>
      <w:r w:rsidRPr="00D828E3">
        <w:rPr>
          <w:b/>
        </w:rPr>
        <w:t>Premiéra 28. února 2026 na Nové scéně DJKT</w:t>
      </w:r>
    </w:p>
    <w:p w:rsidR="00D828E3" w:rsidRPr="00910EB8" w:rsidRDefault="00D828E3" w:rsidP="008D5255">
      <w:pPr>
        <w:tabs>
          <w:tab w:val="left" w:pos="3686"/>
        </w:tabs>
        <w:spacing w:after="0" w:line="276" w:lineRule="auto"/>
        <w:ind w:left="3686" w:hanging="3686"/>
        <w:jc w:val="left"/>
      </w:pPr>
    </w:p>
    <w:sectPr w:rsidR="00D828E3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1A71A3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36"/>
        <w:szCs w:val="3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25CBB"/>
    <w:rsid w:val="00044CCE"/>
    <w:rsid w:val="00045708"/>
    <w:rsid w:val="00060CD9"/>
    <w:rsid w:val="00082531"/>
    <w:rsid w:val="000A04BC"/>
    <w:rsid w:val="000B0386"/>
    <w:rsid w:val="000B24ED"/>
    <w:rsid w:val="000B3541"/>
    <w:rsid w:val="000C5CE6"/>
    <w:rsid w:val="000D0D6A"/>
    <w:rsid w:val="000D2211"/>
    <w:rsid w:val="000D594C"/>
    <w:rsid w:val="000D60EA"/>
    <w:rsid w:val="000E2587"/>
    <w:rsid w:val="000E65C4"/>
    <w:rsid w:val="000E72A2"/>
    <w:rsid w:val="000F7B64"/>
    <w:rsid w:val="001031C7"/>
    <w:rsid w:val="00106FF0"/>
    <w:rsid w:val="001215D5"/>
    <w:rsid w:val="001357E7"/>
    <w:rsid w:val="00142CB2"/>
    <w:rsid w:val="00146ADE"/>
    <w:rsid w:val="00150F46"/>
    <w:rsid w:val="001531B4"/>
    <w:rsid w:val="00154557"/>
    <w:rsid w:val="00156947"/>
    <w:rsid w:val="0017001F"/>
    <w:rsid w:val="00172D65"/>
    <w:rsid w:val="00175C43"/>
    <w:rsid w:val="00177CAB"/>
    <w:rsid w:val="00194850"/>
    <w:rsid w:val="001A2B5D"/>
    <w:rsid w:val="001A62D9"/>
    <w:rsid w:val="001A71A3"/>
    <w:rsid w:val="001B0603"/>
    <w:rsid w:val="001B40F5"/>
    <w:rsid w:val="001C08FE"/>
    <w:rsid w:val="001C1577"/>
    <w:rsid w:val="001C5A4A"/>
    <w:rsid w:val="001D1D3E"/>
    <w:rsid w:val="001D3F2D"/>
    <w:rsid w:val="001D557F"/>
    <w:rsid w:val="001D5C71"/>
    <w:rsid w:val="001E11A2"/>
    <w:rsid w:val="00204C18"/>
    <w:rsid w:val="00207878"/>
    <w:rsid w:val="00213C25"/>
    <w:rsid w:val="002204E3"/>
    <w:rsid w:val="0022566E"/>
    <w:rsid w:val="00264D95"/>
    <w:rsid w:val="00273BF4"/>
    <w:rsid w:val="00274BD9"/>
    <w:rsid w:val="00283476"/>
    <w:rsid w:val="002877B4"/>
    <w:rsid w:val="002903A8"/>
    <w:rsid w:val="0029301E"/>
    <w:rsid w:val="002A09A2"/>
    <w:rsid w:val="002A16E4"/>
    <w:rsid w:val="002B12A3"/>
    <w:rsid w:val="002B1B2D"/>
    <w:rsid w:val="002B2668"/>
    <w:rsid w:val="002C0D55"/>
    <w:rsid w:val="002C3378"/>
    <w:rsid w:val="002C50A2"/>
    <w:rsid w:val="002E5E02"/>
    <w:rsid w:val="002E7274"/>
    <w:rsid w:val="002F1123"/>
    <w:rsid w:val="00301FFC"/>
    <w:rsid w:val="00303814"/>
    <w:rsid w:val="003158AF"/>
    <w:rsid w:val="00320BEC"/>
    <w:rsid w:val="003255F3"/>
    <w:rsid w:val="00327362"/>
    <w:rsid w:val="00342362"/>
    <w:rsid w:val="00343D38"/>
    <w:rsid w:val="00345788"/>
    <w:rsid w:val="00347D7F"/>
    <w:rsid w:val="003537DC"/>
    <w:rsid w:val="0036121E"/>
    <w:rsid w:val="0036793F"/>
    <w:rsid w:val="00374B1D"/>
    <w:rsid w:val="00375837"/>
    <w:rsid w:val="00375C7C"/>
    <w:rsid w:val="00380B85"/>
    <w:rsid w:val="00395D64"/>
    <w:rsid w:val="003B08EE"/>
    <w:rsid w:val="003B6824"/>
    <w:rsid w:val="003E10C4"/>
    <w:rsid w:val="003E1389"/>
    <w:rsid w:val="003F265E"/>
    <w:rsid w:val="003F3AC5"/>
    <w:rsid w:val="003F3F6B"/>
    <w:rsid w:val="00406757"/>
    <w:rsid w:val="004219F5"/>
    <w:rsid w:val="004264E6"/>
    <w:rsid w:val="00444C8C"/>
    <w:rsid w:val="00445570"/>
    <w:rsid w:val="00446CD4"/>
    <w:rsid w:val="0045029C"/>
    <w:rsid w:val="004524CC"/>
    <w:rsid w:val="00463F79"/>
    <w:rsid w:val="0047544A"/>
    <w:rsid w:val="004760C2"/>
    <w:rsid w:val="00477BB6"/>
    <w:rsid w:val="0048577E"/>
    <w:rsid w:val="00495E23"/>
    <w:rsid w:val="004B1152"/>
    <w:rsid w:val="004B28F0"/>
    <w:rsid w:val="004B61EB"/>
    <w:rsid w:val="004B62FB"/>
    <w:rsid w:val="004C0A93"/>
    <w:rsid w:val="004D1A62"/>
    <w:rsid w:val="004E41C7"/>
    <w:rsid w:val="004F17EC"/>
    <w:rsid w:val="004F2D44"/>
    <w:rsid w:val="004F7182"/>
    <w:rsid w:val="00504826"/>
    <w:rsid w:val="00506E4A"/>
    <w:rsid w:val="00510C3E"/>
    <w:rsid w:val="005141C7"/>
    <w:rsid w:val="005219BA"/>
    <w:rsid w:val="005363D1"/>
    <w:rsid w:val="00540582"/>
    <w:rsid w:val="00545E1A"/>
    <w:rsid w:val="00563BB1"/>
    <w:rsid w:val="00566D96"/>
    <w:rsid w:val="0057050E"/>
    <w:rsid w:val="005731BB"/>
    <w:rsid w:val="00584B57"/>
    <w:rsid w:val="00586370"/>
    <w:rsid w:val="00592F3A"/>
    <w:rsid w:val="005A7F36"/>
    <w:rsid w:val="005A7F9E"/>
    <w:rsid w:val="005C28D7"/>
    <w:rsid w:val="005C675F"/>
    <w:rsid w:val="005D4FD5"/>
    <w:rsid w:val="005E37F5"/>
    <w:rsid w:val="005E76FE"/>
    <w:rsid w:val="00602D99"/>
    <w:rsid w:val="00614343"/>
    <w:rsid w:val="00615C13"/>
    <w:rsid w:val="0061741D"/>
    <w:rsid w:val="00620926"/>
    <w:rsid w:val="00622E19"/>
    <w:rsid w:val="006261F4"/>
    <w:rsid w:val="00630B4A"/>
    <w:rsid w:val="00634D18"/>
    <w:rsid w:val="0064179C"/>
    <w:rsid w:val="00642C38"/>
    <w:rsid w:val="00650AA0"/>
    <w:rsid w:val="00656CD4"/>
    <w:rsid w:val="00660AD0"/>
    <w:rsid w:val="00660F30"/>
    <w:rsid w:val="00667DB4"/>
    <w:rsid w:val="00677795"/>
    <w:rsid w:val="00685F5A"/>
    <w:rsid w:val="006B1CB9"/>
    <w:rsid w:val="006C017A"/>
    <w:rsid w:val="006C06BA"/>
    <w:rsid w:val="006C6F74"/>
    <w:rsid w:val="006D4E1B"/>
    <w:rsid w:val="006D6B22"/>
    <w:rsid w:val="006E24AE"/>
    <w:rsid w:val="006F3C79"/>
    <w:rsid w:val="006F4BC8"/>
    <w:rsid w:val="00712575"/>
    <w:rsid w:val="00724D6F"/>
    <w:rsid w:val="007254BD"/>
    <w:rsid w:val="00742C80"/>
    <w:rsid w:val="00756BDC"/>
    <w:rsid w:val="00757243"/>
    <w:rsid w:val="00757977"/>
    <w:rsid w:val="007848E2"/>
    <w:rsid w:val="00790FB7"/>
    <w:rsid w:val="007B3575"/>
    <w:rsid w:val="007B4E22"/>
    <w:rsid w:val="007C0B0B"/>
    <w:rsid w:val="007C2954"/>
    <w:rsid w:val="007C413A"/>
    <w:rsid w:val="007C7CAA"/>
    <w:rsid w:val="007D0A20"/>
    <w:rsid w:val="007E15EC"/>
    <w:rsid w:val="007E7408"/>
    <w:rsid w:val="007F25ED"/>
    <w:rsid w:val="007F6EB1"/>
    <w:rsid w:val="00802A86"/>
    <w:rsid w:val="00824176"/>
    <w:rsid w:val="008360C2"/>
    <w:rsid w:val="00840E4D"/>
    <w:rsid w:val="0084780A"/>
    <w:rsid w:val="0085168A"/>
    <w:rsid w:val="00852575"/>
    <w:rsid w:val="00855F44"/>
    <w:rsid w:val="00866987"/>
    <w:rsid w:val="0087216A"/>
    <w:rsid w:val="00895E7D"/>
    <w:rsid w:val="008A378E"/>
    <w:rsid w:val="008C1696"/>
    <w:rsid w:val="008D1CD2"/>
    <w:rsid w:val="008D5255"/>
    <w:rsid w:val="008D7709"/>
    <w:rsid w:val="008E2710"/>
    <w:rsid w:val="008E287D"/>
    <w:rsid w:val="00904483"/>
    <w:rsid w:val="00906170"/>
    <w:rsid w:val="00910EB8"/>
    <w:rsid w:val="0091199B"/>
    <w:rsid w:val="00915AA8"/>
    <w:rsid w:val="00916F3D"/>
    <w:rsid w:val="00920BA7"/>
    <w:rsid w:val="00935658"/>
    <w:rsid w:val="0093649B"/>
    <w:rsid w:val="009374F3"/>
    <w:rsid w:val="0094687F"/>
    <w:rsid w:val="00946A46"/>
    <w:rsid w:val="00951C2A"/>
    <w:rsid w:val="0095235A"/>
    <w:rsid w:val="00956C24"/>
    <w:rsid w:val="009741EE"/>
    <w:rsid w:val="009863E5"/>
    <w:rsid w:val="00986759"/>
    <w:rsid w:val="009A781C"/>
    <w:rsid w:val="009B493F"/>
    <w:rsid w:val="009B5BB7"/>
    <w:rsid w:val="009B711E"/>
    <w:rsid w:val="009C03C3"/>
    <w:rsid w:val="009C50C6"/>
    <w:rsid w:val="009C738C"/>
    <w:rsid w:val="009D1009"/>
    <w:rsid w:val="009D1952"/>
    <w:rsid w:val="009D617F"/>
    <w:rsid w:val="009E6CD6"/>
    <w:rsid w:val="00A01A52"/>
    <w:rsid w:val="00A05A0E"/>
    <w:rsid w:val="00A0781A"/>
    <w:rsid w:val="00A15566"/>
    <w:rsid w:val="00A16A5F"/>
    <w:rsid w:val="00A277A1"/>
    <w:rsid w:val="00A47759"/>
    <w:rsid w:val="00A5378F"/>
    <w:rsid w:val="00A56C4A"/>
    <w:rsid w:val="00A61A2B"/>
    <w:rsid w:val="00A63268"/>
    <w:rsid w:val="00A846FA"/>
    <w:rsid w:val="00AA661B"/>
    <w:rsid w:val="00AB51F6"/>
    <w:rsid w:val="00AD3CDF"/>
    <w:rsid w:val="00AE01C0"/>
    <w:rsid w:val="00AE171F"/>
    <w:rsid w:val="00AE1768"/>
    <w:rsid w:val="00AE48CD"/>
    <w:rsid w:val="00B04055"/>
    <w:rsid w:val="00B13B71"/>
    <w:rsid w:val="00B27CC9"/>
    <w:rsid w:val="00B46DB2"/>
    <w:rsid w:val="00B500E0"/>
    <w:rsid w:val="00B65624"/>
    <w:rsid w:val="00B65794"/>
    <w:rsid w:val="00B72C6F"/>
    <w:rsid w:val="00B72E7E"/>
    <w:rsid w:val="00B73A6C"/>
    <w:rsid w:val="00B815A4"/>
    <w:rsid w:val="00B83A6D"/>
    <w:rsid w:val="00B85134"/>
    <w:rsid w:val="00B87571"/>
    <w:rsid w:val="00B919E9"/>
    <w:rsid w:val="00B9388A"/>
    <w:rsid w:val="00B96900"/>
    <w:rsid w:val="00B97238"/>
    <w:rsid w:val="00BA384C"/>
    <w:rsid w:val="00BA5A6B"/>
    <w:rsid w:val="00BD66C8"/>
    <w:rsid w:val="00BE2BF5"/>
    <w:rsid w:val="00BF6FEE"/>
    <w:rsid w:val="00C120B7"/>
    <w:rsid w:val="00C20066"/>
    <w:rsid w:val="00C20BD7"/>
    <w:rsid w:val="00C25A38"/>
    <w:rsid w:val="00C26FE5"/>
    <w:rsid w:val="00C404C9"/>
    <w:rsid w:val="00C42EC9"/>
    <w:rsid w:val="00C4437D"/>
    <w:rsid w:val="00C6005D"/>
    <w:rsid w:val="00C62D53"/>
    <w:rsid w:val="00C66BE0"/>
    <w:rsid w:val="00C877C4"/>
    <w:rsid w:val="00C940D6"/>
    <w:rsid w:val="00C95FFD"/>
    <w:rsid w:val="00CB729A"/>
    <w:rsid w:val="00CC0C76"/>
    <w:rsid w:val="00CC14D6"/>
    <w:rsid w:val="00CC1D8B"/>
    <w:rsid w:val="00CD13E4"/>
    <w:rsid w:val="00CD436B"/>
    <w:rsid w:val="00CD70EF"/>
    <w:rsid w:val="00CE0E7E"/>
    <w:rsid w:val="00CE39CE"/>
    <w:rsid w:val="00D00423"/>
    <w:rsid w:val="00D04F67"/>
    <w:rsid w:val="00D11AFA"/>
    <w:rsid w:val="00D20D0F"/>
    <w:rsid w:val="00D3056F"/>
    <w:rsid w:val="00D355F8"/>
    <w:rsid w:val="00D47FC8"/>
    <w:rsid w:val="00D51AFE"/>
    <w:rsid w:val="00D660CD"/>
    <w:rsid w:val="00D80395"/>
    <w:rsid w:val="00D828E3"/>
    <w:rsid w:val="00D91CD8"/>
    <w:rsid w:val="00D95ABF"/>
    <w:rsid w:val="00DA53AB"/>
    <w:rsid w:val="00DB2A9E"/>
    <w:rsid w:val="00DB5283"/>
    <w:rsid w:val="00DB771B"/>
    <w:rsid w:val="00DC2BF1"/>
    <w:rsid w:val="00DC3EE6"/>
    <w:rsid w:val="00DC58CA"/>
    <w:rsid w:val="00DD3B72"/>
    <w:rsid w:val="00DD6D22"/>
    <w:rsid w:val="00DF05A3"/>
    <w:rsid w:val="00DF72BF"/>
    <w:rsid w:val="00E054F9"/>
    <w:rsid w:val="00E1377D"/>
    <w:rsid w:val="00E16086"/>
    <w:rsid w:val="00E20E5E"/>
    <w:rsid w:val="00E31F58"/>
    <w:rsid w:val="00E32FAA"/>
    <w:rsid w:val="00E35725"/>
    <w:rsid w:val="00E364A0"/>
    <w:rsid w:val="00E42434"/>
    <w:rsid w:val="00E6027C"/>
    <w:rsid w:val="00E70707"/>
    <w:rsid w:val="00E762D7"/>
    <w:rsid w:val="00E80F52"/>
    <w:rsid w:val="00E82499"/>
    <w:rsid w:val="00E85225"/>
    <w:rsid w:val="00E85A9C"/>
    <w:rsid w:val="00EA187A"/>
    <w:rsid w:val="00EA26FD"/>
    <w:rsid w:val="00EB176C"/>
    <w:rsid w:val="00EC3409"/>
    <w:rsid w:val="00ED3EAD"/>
    <w:rsid w:val="00EF2580"/>
    <w:rsid w:val="00F22D3D"/>
    <w:rsid w:val="00F2402C"/>
    <w:rsid w:val="00F37190"/>
    <w:rsid w:val="00F43397"/>
    <w:rsid w:val="00F52A3B"/>
    <w:rsid w:val="00F65BD0"/>
    <w:rsid w:val="00F70A7E"/>
    <w:rsid w:val="00F748DE"/>
    <w:rsid w:val="00F7753F"/>
    <w:rsid w:val="00F81181"/>
    <w:rsid w:val="00F94B74"/>
    <w:rsid w:val="00FA2C25"/>
    <w:rsid w:val="00FA58B5"/>
    <w:rsid w:val="00FB656A"/>
    <w:rsid w:val="00FC3491"/>
    <w:rsid w:val="00FC5829"/>
    <w:rsid w:val="00FD6D5C"/>
    <w:rsid w:val="00FE19C6"/>
    <w:rsid w:val="00FE2BEA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000534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741D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5A7F3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E3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1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181"/>
    <w:rPr>
      <w:rFonts w:ascii="Calibri" w:hAnsi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1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181"/>
    <w:rPr>
      <w:rFonts w:ascii="Calibri" w:hAnsi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Relationship Id="rId4" Type="http://schemas.openxmlformats.org/officeDocument/2006/relationships/image" Target="media/image3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8F4FBB-40A1-40AF-B8C7-A7D05643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724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11</cp:revision>
  <cp:lastPrinted>2026-02-25T06:46:00Z</cp:lastPrinted>
  <dcterms:created xsi:type="dcterms:W3CDTF">2026-02-18T12:26:00Z</dcterms:created>
  <dcterms:modified xsi:type="dcterms:W3CDTF">2026-02-25T06:48:00Z</dcterms:modified>
</cp:coreProperties>
</file>